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D5025" w14:textId="45681034" w:rsidR="00374421" w:rsidRPr="00374421" w:rsidRDefault="001F478B" w:rsidP="00D24B4F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74421">
        <w:rPr>
          <w:rFonts w:ascii="Times New Roman" w:hAnsi="Times New Roman"/>
          <w:noProof/>
          <w:lang w:val="en-US"/>
        </w:rPr>
        <w:drawing>
          <wp:inline distT="0" distB="0" distL="0" distR="0" wp14:anchorId="6F489106" wp14:editId="3075A76A">
            <wp:extent cx="542925" cy="657225"/>
            <wp:effectExtent l="0" t="0" r="0" b="0"/>
            <wp:docPr id="1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8519D" w14:textId="77777777" w:rsidR="00374421" w:rsidRPr="00374421" w:rsidRDefault="00374421" w:rsidP="00D24B4F">
      <w:pPr>
        <w:spacing w:after="60" w:line="240" w:lineRule="auto"/>
        <w:jc w:val="center"/>
        <w:rPr>
          <w:rFonts w:ascii="Times New Roman" w:hAnsi="Times New Roman"/>
          <w:b/>
          <w:bCs/>
          <w:sz w:val="40"/>
          <w:szCs w:val="32"/>
        </w:rPr>
      </w:pPr>
      <w:r w:rsidRPr="00374421">
        <w:rPr>
          <w:rFonts w:ascii="Times New Roman" w:hAnsi="Times New Roman"/>
          <w:b/>
          <w:bCs/>
          <w:sz w:val="40"/>
          <w:szCs w:val="32"/>
        </w:rPr>
        <w:t>ВІННИЦЬКА МІСЬКА РАДА</w:t>
      </w:r>
    </w:p>
    <w:p w14:paraId="427FDA63" w14:textId="77777777" w:rsidR="00374421" w:rsidRPr="00374421" w:rsidRDefault="00374421" w:rsidP="00D24B4F">
      <w:pPr>
        <w:spacing w:after="6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74421">
        <w:rPr>
          <w:rFonts w:ascii="Times New Roman" w:hAnsi="Times New Roman"/>
          <w:b/>
          <w:sz w:val="32"/>
          <w:szCs w:val="28"/>
        </w:rPr>
        <w:t>ВИКОНАВЧИЙ КОМІТЕТ</w:t>
      </w:r>
    </w:p>
    <w:p w14:paraId="3DE9E673" w14:textId="77777777" w:rsidR="00374421" w:rsidRPr="00374421" w:rsidRDefault="00374421" w:rsidP="00D24B4F">
      <w:pPr>
        <w:spacing w:after="60" w:line="240" w:lineRule="auto"/>
        <w:jc w:val="center"/>
        <w:rPr>
          <w:rFonts w:ascii="Times New Roman" w:hAnsi="Times New Roman"/>
          <w:b/>
          <w:spacing w:val="100"/>
          <w:sz w:val="52"/>
          <w:szCs w:val="36"/>
        </w:rPr>
      </w:pPr>
      <w:r w:rsidRPr="00374421">
        <w:rPr>
          <w:rFonts w:ascii="Times New Roman" w:hAnsi="Times New Roman"/>
          <w:b/>
          <w:spacing w:val="100"/>
          <w:sz w:val="52"/>
          <w:szCs w:val="36"/>
        </w:rPr>
        <w:t>РІШЕННЯ</w:t>
      </w:r>
    </w:p>
    <w:p w14:paraId="513AA57D" w14:textId="77777777" w:rsidR="00374421" w:rsidRPr="00374421" w:rsidRDefault="00374421" w:rsidP="00D24B4F">
      <w:pPr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14:paraId="51EB92D6" w14:textId="30B74C2F" w:rsidR="00B60F5E" w:rsidRPr="00B60F5E" w:rsidRDefault="006E4EE1" w:rsidP="00B60F5E">
      <w:pPr>
        <w:pStyle w:val="af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Від</w:t>
      </w:r>
      <w:r w:rsidR="004E11C6">
        <w:rPr>
          <w:rFonts w:cs="Times New Roman"/>
          <w:sz w:val="28"/>
          <w:szCs w:val="28"/>
          <w:lang w:val="uk-UA"/>
        </w:rPr>
        <w:t xml:space="preserve"> 25.09.2025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037CFA">
        <w:rPr>
          <w:rFonts w:cs="Times New Roman"/>
          <w:sz w:val="28"/>
          <w:szCs w:val="28"/>
          <w:lang w:val="uk-UA"/>
        </w:rPr>
        <w:t xml:space="preserve"> </w:t>
      </w:r>
      <w:r w:rsidR="00B60F5E" w:rsidRPr="00B60F5E">
        <w:rPr>
          <w:rFonts w:cs="Times New Roman"/>
          <w:sz w:val="28"/>
          <w:szCs w:val="28"/>
          <w:lang w:val="uk-UA"/>
        </w:rPr>
        <w:t>№</w:t>
      </w:r>
      <w:r w:rsidR="004E11C6">
        <w:rPr>
          <w:rFonts w:cs="Times New Roman"/>
          <w:sz w:val="28"/>
          <w:szCs w:val="28"/>
          <w:lang w:val="uk-UA"/>
        </w:rPr>
        <w:t xml:space="preserve"> 2271</w:t>
      </w:r>
      <w:r w:rsidR="00037CFA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  </w:t>
      </w:r>
    </w:p>
    <w:p w14:paraId="556D0132" w14:textId="77777777" w:rsidR="00B60F5E" w:rsidRPr="00B60F5E" w:rsidRDefault="00B60F5E" w:rsidP="00B60F5E">
      <w:pPr>
        <w:ind w:firstLine="708"/>
        <w:rPr>
          <w:rFonts w:ascii="Times New Roman" w:hAnsi="Times New Roman"/>
          <w:sz w:val="28"/>
          <w:szCs w:val="28"/>
        </w:rPr>
      </w:pPr>
      <w:r w:rsidRPr="00B60F5E">
        <w:rPr>
          <w:rFonts w:ascii="Times New Roman" w:hAnsi="Times New Roman"/>
          <w:sz w:val="28"/>
          <w:szCs w:val="28"/>
        </w:rPr>
        <w:t>м. Вінниця</w:t>
      </w:r>
    </w:p>
    <w:p w14:paraId="51D3B2C1" w14:textId="47CA7158" w:rsidR="00D24711" w:rsidRPr="00F9167A" w:rsidRDefault="0067286D" w:rsidP="00D24711">
      <w:pPr>
        <w:pStyle w:val="a6"/>
        <w:spacing w:line="276" w:lineRule="auto"/>
        <w:ind w:firstLine="0"/>
        <w:rPr>
          <w:rFonts w:ascii="Times New Roman" w:hAnsi="Times New Roman"/>
          <w:b/>
          <w:sz w:val="24"/>
          <w:szCs w:val="28"/>
        </w:rPr>
      </w:pPr>
      <w:r w:rsidRPr="00F9167A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CEAE4D" wp14:editId="17121B8A">
                <wp:simplePos x="0" y="0"/>
                <wp:positionH relativeFrom="margin">
                  <wp:posOffset>-262255</wp:posOffset>
                </wp:positionH>
                <wp:positionV relativeFrom="paragraph">
                  <wp:posOffset>107950</wp:posOffset>
                </wp:positionV>
                <wp:extent cx="4208907" cy="695325"/>
                <wp:effectExtent l="0" t="0" r="127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907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1E91D" w14:textId="030C7645" w:rsidR="00056FB7" w:rsidRPr="00D77376" w:rsidRDefault="00087ADE" w:rsidP="0067286D">
                            <w:pPr>
                              <w:pStyle w:val="a6"/>
                              <w:ind w:left="142" w:right="64" w:firstLine="0"/>
                              <w:rPr>
                                <w:rFonts w:ascii="Times New Roman" w:hAnsi="Times New Roman"/>
                                <w:b/>
                                <w:szCs w:val="28"/>
                                <w:lang w:val="uk-UA"/>
                              </w:rPr>
                            </w:pPr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Cs w:val="28"/>
                              </w:rPr>
                              <w:t xml:space="preserve">Про внесення змін до рішення виконавчого комітету міської ради від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Cs w:val="28"/>
                                <w:lang w:val="uk-UA"/>
                              </w:rPr>
                              <w:t>25.05.</w:t>
                            </w:r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Cs w:val="28"/>
                              </w:rPr>
                              <w:t>2023 року 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Cs w:val="28"/>
                                <w:lang w:val="uk-UA"/>
                              </w:rPr>
                              <w:t>1233</w:t>
                            </w:r>
                            <w:r w:rsidR="00CF0C1A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Cs w:val="28"/>
                              </w:rPr>
                              <w:t xml:space="preserve">, </w:t>
                            </w:r>
                            <w:r w:rsidR="00D77376">
                              <w:rPr>
                                <w:rFonts w:ascii="Times New Roman" w:hAnsi="Times New Roman"/>
                                <w:b/>
                                <w:szCs w:val="28"/>
                                <w:lang w:val="uk-UA"/>
                              </w:rPr>
                              <w:t>зі змінами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EAE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65pt;margin-top:8.5pt;width:331.4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q5gg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" stroked="f">
                <v:textbox>
                  <w:txbxContent>
                    <w:p w14:paraId="7BD1E91D" w14:textId="030C7645" w:rsidR="00056FB7" w:rsidRPr="00D77376" w:rsidRDefault="00087ADE" w:rsidP="0067286D">
                      <w:pPr>
                        <w:pStyle w:val="a6"/>
                        <w:ind w:left="142" w:right="64" w:firstLine="0"/>
                        <w:rPr>
                          <w:rFonts w:ascii="Times New Roman" w:hAnsi="Times New Roman"/>
                          <w:b/>
                          <w:szCs w:val="28"/>
                          <w:lang w:val="uk-UA"/>
                        </w:rPr>
                      </w:pPr>
                      <w:r w:rsidRPr="00C24867">
                        <w:rPr>
                          <w:rFonts w:ascii="Times New Roman" w:hAnsi="Times New Roman"/>
                          <w:b/>
                          <w:bCs/>
                          <w:iCs/>
                          <w:szCs w:val="28"/>
                        </w:rPr>
                        <w:t xml:space="preserve">Про внесення змін до рішення виконавчого комітету міської ради від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Cs w:val="28"/>
                          <w:lang w:val="uk-UA"/>
                        </w:rPr>
                        <w:t>25.05.</w:t>
                      </w:r>
                      <w:r w:rsidRPr="00C24867">
                        <w:rPr>
                          <w:rFonts w:ascii="Times New Roman" w:hAnsi="Times New Roman"/>
                          <w:b/>
                          <w:bCs/>
                          <w:iCs/>
                          <w:szCs w:val="28"/>
                        </w:rPr>
                        <w:t>2023 року №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Cs w:val="28"/>
                          <w:lang w:val="uk-UA"/>
                        </w:rPr>
                        <w:t>1233</w:t>
                      </w:r>
                      <w:r w:rsidR="00CF0C1A">
                        <w:rPr>
                          <w:rFonts w:ascii="Times New Roman" w:hAnsi="Times New Roman"/>
                          <w:b/>
                          <w:bCs/>
                          <w:iCs/>
                          <w:szCs w:val="28"/>
                        </w:rPr>
                        <w:t xml:space="preserve">, </w:t>
                      </w:r>
                      <w:r w:rsidR="00D77376">
                        <w:rPr>
                          <w:rFonts w:ascii="Times New Roman" w:hAnsi="Times New Roman"/>
                          <w:b/>
                          <w:szCs w:val="28"/>
                          <w:lang w:val="uk-UA"/>
                        </w:rPr>
                        <w:t>зі змінами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D7CEA" w14:textId="43023C27" w:rsidR="00056FB7" w:rsidRPr="00F9167A" w:rsidRDefault="00CD2EF6" w:rsidP="00C11D78">
      <w:pPr>
        <w:pStyle w:val="a6"/>
        <w:ind w:firstLine="0"/>
        <w:rPr>
          <w:rFonts w:ascii="Times New Roman" w:hAnsi="Times New Roman"/>
          <w:sz w:val="24"/>
          <w:szCs w:val="28"/>
        </w:rPr>
      </w:pPr>
      <w:r w:rsidRPr="00F9167A">
        <w:rPr>
          <w:rFonts w:ascii="Times New Roman" w:hAnsi="Times New Roman"/>
          <w:sz w:val="24"/>
          <w:szCs w:val="28"/>
        </w:rPr>
        <w:tab/>
      </w:r>
    </w:p>
    <w:p w14:paraId="062DFEF1" w14:textId="77777777" w:rsidR="00056FB7" w:rsidRPr="00F9167A" w:rsidRDefault="00056FB7" w:rsidP="00C11D78">
      <w:pPr>
        <w:pStyle w:val="a6"/>
        <w:ind w:firstLine="0"/>
        <w:rPr>
          <w:rFonts w:ascii="Times New Roman" w:hAnsi="Times New Roman"/>
          <w:sz w:val="24"/>
          <w:szCs w:val="28"/>
        </w:rPr>
      </w:pPr>
    </w:p>
    <w:p w14:paraId="404F11A7" w14:textId="380EF1BE" w:rsidR="00D77376" w:rsidRPr="00F9167A" w:rsidRDefault="00D77376" w:rsidP="00CF0C1A">
      <w:pPr>
        <w:spacing w:after="120" w:line="240" w:lineRule="auto"/>
        <w:ind w:right="62"/>
        <w:jc w:val="both"/>
        <w:rPr>
          <w:rFonts w:ascii="Times New Roman" w:hAnsi="Times New Roman"/>
          <w:sz w:val="24"/>
          <w:szCs w:val="28"/>
          <w:lang w:val="x-none" w:eastAsia="ru-RU"/>
        </w:rPr>
      </w:pPr>
    </w:p>
    <w:p w14:paraId="305CCE8E" w14:textId="77777777" w:rsidR="00CF0C1A" w:rsidRPr="00F9167A" w:rsidRDefault="00CF0C1A" w:rsidP="00CF0C1A">
      <w:pPr>
        <w:spacing w:after="120" w:line="240" w:lineRule="auto"/>
        <w:ind w:right="62"/>
        <w:jc w:val="both"/>
        <w:rPr>
          <w:rFonts w:ascii="Times New Roman" w:hAnsi="Times New Roman"/>
          <w:sz w:val="24"/>
          <w:szCs w:val="28"/>
          <w:lang w:val="x-none" w:eastAsia="ru-RU"/>
        </w:rPr>
      </w:pPr>
    </w:p>
    <w:p w14:paraId="16DD5DE6" w14:textId="4BAAB349" w:rsidR="0067286D" w:rsidRPr="0040171E" w:rsidRDefault="00087ADE" w:rsidP="00037CFA">
      <w:pPr>
        <w:spacing w:after="120" w:line="240" w:lineRule="auto"/>
        <w:ind w:left="-142" w:right="6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C1A">
        <w:rPr>
          <w:rFonts w:ascii="Times New Roman" w:hAnsi="Times New Roman"/>
          <w:sz w:val="28"/>
          <w:szCs w:val="28"/>
          <w:lang w:val="x-none" w:eastAsia="ru-RU"/>
        </w:rPr>
        <w:t xml:space="preserve">З метою </w:t>
      </w:r>
      <w:r w:rsidR="00D77376" w:rsidRPr="00CF0C1A">
        <w:rPr>
          <w:rFonts w:ascii="Times New Roman" w:hAnsi="Times New Roman"/>
          <w:sz w:val="28"/>
          <w:szCs w:val="28"/>
          <w:lang w:eastAsia="ru-RU"/>
        </w:rPr>
        <w:t>врегулювання окремих питань щодо порядку надання одноразової матеріальної грошової допомоги сім’ям загиблих (померлих), безвісти зниклих за особливих обставин Захисників і Захисниць України для забезпечення потреб дітей загиблого (померлого), безвісти зниклого за особливих обставин Захисника і Захисниці України, які йдуть до першого класу закладів загальної середньої освіти</w:t>
      </w:r>
      <w:r w:rsidRPr="00CF0C1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C3612" w:rsidRPr="00CF0C1A">
        <w:rPr>
          <w:rFonts w:ascii="Times New Roman" w:eastAsia="Times New Roman" w:hAnsi="Times New Roman"/>
          <w:sz w:val="28"/>
          <w:szCs w:val="28"/>
        </w:rPr>
        <w:t xml:space="preserve">на виконання 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</w:t>
      </w:r>
      <w:r w:rsidR="005C3612" w:rsidRPr="0040171E">
        <w:rPr>
          <w:rFonts w:ascii="Times New Roman" w:eastAsia="Times New Roman" w:hAnsi="Times New Roman"/>
          <w:sz w:val="28"/>
          <w:szCs w:val="28"/>
        </w:rPr>
        <w:t>роки, затвердженої рішенням міської ради від 24.02.2023</w:t>
      </w:r>
      <w:r w:rsidR="00F9167A" w:rsidRPr="0040171E">
        <w:rPr>
          <w:rFonts w:ascii="Times New Roman" w:eastAsia="Times New Roman" w:hAnsi="Times New Roman"/>
          <w:sz w:val="28"/>
          <w:szCs w:val="28"/>
        </w:rPr>
        <w:t>р.</w:t>
      </w:r>
      <w:r w:rsidR="005C3612" w:rsidRPr="0040171E">
        <w:rPr>
          <w:rFonts w:ascii="Times New Roman" w:eastAsia="Times New Roman" w:hAnsi="Times New Roman"/>
          <w:sz w:val="28"/>
          <w:szCs w:val="28"/>
        </w:rPr>
        <w:t xml:space="preserve"> №1486 зі змінами</w:t>
      </w:r>
      <w:r w:rsidR="005C3612" w:rsidRPr="0040171E">
        <w:rPr>
          <w:rFonts w:ascii="Times New Roman" w:hAnsi="Times New Roman"/>
          <w:sz w:val="28"/>
          <w:szCs w:val="28"/>
        </w:rPr>
        <w:t>,</w:t>
      </w:r>
      <w:r w:rsidR="00721358" w:rsidRPr="0040171E">
        <w:rPr>
          <w:sz w:val="28"/>
          <w:szCs w:val="28"/>
        </w:rPr>
        <w:t xml:space="preserve"> </w:t>
      </w:r>
      <w:r w:rsidR="00721358" w:rsidRPr="0040171E">
        <w:rPr>
          <w:rFonts w:ascii="Times New Roman" w:hAnsi="Times New Roman"/>
          <w:sz w:val="28"/>
          <w:szCs w:val="28"/>
        </w:rPr>
        <w:t xml:space="preserve">враховуючи </w:t>
      </w:r>
      <w:r w:rsidR="005C3612" w:rsidRPr="0040171E">
        <w:rPr>
          <w:rFonts w:ascii="Times New Roman" w:hAnsi="Times New Roman"/>
          <w:sz w:val="28"/>
          <w:szCs w:val="28"/>
        </w:rPr>
        <w:t>рішення виконавчого комітету міської ради «</w:t>
      </w:r>
      <w:r w:rsidR="005C3612" w:rsidRPr="0040171E">
        <w:rPr>
          <w:rFonts w:ascii="Times New Roman" w:hAnsi="Times New Roman"/>
          <w:sz w:val="28"/>
          <w:szCs w:val="28"/>
          <w:lang w:eastAsia="ru-RU"/>
        </w:rPr>
        <w:t xml:space="preserve">Про затвердження форми Єдиної заяви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України» </w:t>
      </w:r>
      <w:r w:rsidR="005C3612" w:rsidRPr="0040171E">
        <w:rPr>
          <w:rFonts w:ascii="Times New Roman" w:hAnsi="Times New Roman"/>
          <w:sz w:val="28"/>
          <w:szCs w:val="28"/>
        </w:rPr>
        <w:t>від 26.12.2024</w:t>
      </w:r>
      <w:r w:rsidR="00F9167A" w:rsidRPr="0040171E">
        <w:rPr>
          <w:rFonts w:ascii="Times New Roman" w:hAnsi="Times New Roman"/>
          <w:sz w:val="28"/>
          <w:szCs w:val="28"/>
        </w:rPr>
        <w:t>р. №</w:t>
      </w:r>
      <w:r w:rsidR="005C3612" w:rsidRPr="0040171E">
        <w:rPr>
          <w:rFonts w:ascii="Times New Roman" w:hAnsi="Times New Roman"/>
          <w:sz w:val="28"/>
          <w:szCs w:val="28"/>
        </w:rPr>
        <w:t>3131</w:t>
      </w:r>
      <w:r w:rsidR="00F9167A" w:rsidRPr="0040171E">
        <w:rPr>
          <w:rFonts w:ascii="Times New Roman" w:hAnsi="Times New Roman"/>
          <w:sz w:val="28"/>
          <w:szCs w:val="28"/>
        </w:rPr>
        <w:t xml:space="preserve"> зі змінами</w:t>
      </w:r>
      <w:r w:rsidRPr="0040171E">
        <w:rPr>
          <w:rFonts w:ascii="Times New Roman" w:hAnsi="Times New Roman"/>
          <w:sz w:val="28"/>
          <w:szCs w:val="28"/>
          <w:lang w:val="x-none" w:eastAsia="ru-RU"/>
        </w:rPr>
        <w:t>,</w:t>
      </w:r>
      <w:r w:rsidR="00037CFA" w:rsidRPr="0040171E">
        <w:rPr>
          <w:rFonts w:ascii="Times New Roman" w:hAnsi="Times New Roman"/>
          <w:sz w:val="28"/>
          <w:szCs w:val="28"/>
        </w:rPr>
        <w:t xml:space="preserve"> ріше</w:t>
      </w:r>
      <w:r w:rsidR="00F9167A" w:rsidRPr="0040171E">
        <w:rPr>
          <w:rFonts w:ascii="Times New Roman" w:hAnsi="Times New Roman"/>
          <w:sz w:val="28"/>
          <w:szCs w:val="28"/>
        </w:rPr>
        <w:t>ння міської ради від 22.08.2025р.</w:t>
      </w:r>
      <w:r w:rsidR="00037CFA" w:rsidRPr="0040171E">
        <w:rPr>
          <w:rFonts w:ascii="Times New Roman" w:hAnsi="Times New Roman"/>
          <w:sz w:val="28"/>
          <w:szCs w:val="28"/>
        </w:rPr>
        <w:t xml:space="preserve"> №3011 «Про затвердження Статуту Вінницької міської територіальної громади в новій редакції»,</w:t>
      </w:r>
      <w:r w:rsidRPr="0040171E">
        <w:rPr>
          <w:rFonts w:ascii="Times New Roman" w:hAnsi="Times New Roman"/>
          <w:sz w:val="28"/>
          <w:szCs w:val="28"/>
          <w:lang w:val="x-none" w:eastAsia="ru-RU"/>
        </w:rPr>
        <w:t xml:space="preserve"> керуючись</w:t>
      </w:r>
      <w:r w:rsidRPr="0040171E">
        <w:rPr>
          <w:rFonts w:ascii="Times New Roman" w:hAnsi="Times New Roman"/>
          <w:sz w:val="28"/>
          <w:szCs w:val="28"/>
          <w:lang w:eastAsia="ru-RU"/>
        </w:rPr>
        <w:t xml:space="preserve"> підпунктом 1 пункту «а» частини першої</w:t>
      </w:r>
      <w:r w:rsidRPr="0040171E">
        <w:rPr>
          <w:rFonts w:ascii="Times New Roman" w:hAnsi="Times New Roman"/>
          <w:sz w:val="28"/>
          <w:szCs w:val="28"/>
          <w:lang w:val="x-none" w:eastAsia="ru-RU"/>
        </w:rPr>
        <w:t xml:space="preserve"> статт</w:t>
      </w:r>
      <w:r w:rsidRPr="0040171E">
        <w:rPr>
          <w:rFonts w:ascii="Times New Roman" w:hAnsi="Times New Roman"/>
          <w:sz w:val="28"/>
          <w:szCs w:val="28"/>
          <w:lang w:eastAsia="ru-RU"/>
        </w:rPr>
        <w:t>і</w:t>
      </w:r>
      <w:r w:rsidRPr="0040171E">
        <w:rPr>
          <w:rFonts w:ascii="Times New Roman" w:hAnsi="Times New Roman"/>
          <w:sz w:val="28"/>
          <w:szCs w:val="28"/>
          <w:lang w:val="x-none" w:eastAsia="ru-RU"/>
        </w:rPr>
        <w:t xml:space="preserve"> 34, частиною 1</w:t>
      </w:r>
      <w:r w:rsidRPr="0040171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40171E">
        <w:rPr>
          <w:rFonts w:ascii="Times New Roman" w:hAnsi="Times New Roman"/>
          <w:sz w:val="28"/>
          <w:szCs w:val="28"/>
          <w:lang w:val="x-none" w:eastAsia="ru-RU"/>
        </w:rPr>
        <w:t>статті 52 та частиною 6 статті 59 Закону України «Про місцеве самоврядування в Україні», виконавчий комітет міської ради</w:t>
      </w:r>
    </w:p>
    <w:p w14:paraId="36C50DE9" w14:textId="10A7742B" w:rsidR="00CF0C1A" w:rsidRPr="0040171E" w:rsidRDefault="00087ADE" w:rsidP="00CF0C1A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0171E">
        <w:rPr>
          <w:rFonts w:ascii="Times New Roman" w:hAnsi="Times New Roman"/>
          <w:b/>
          <w:color w:val="000000" w:themeColor="text1"/>
          <w:sz w:val="28"/>
          <w:szCs w:val="28"/>
        </w:rPr>
        <w:t>В И Р І Ш И В:</w:t>
      </w:r>
    </w:p>
    <w:p w14:paraId="22712031" w14:textId="229D6932" w:rsidR="006F51B1" w:rsidRDefault="00D77376" w:rsidP="00DE7C47">
      <w:pPr>
        <w:pStyle w:val="a6"/>
        <w:numPr>
          <w:ilvl w:val="0"/>
          <w:numId w:val="24"/>
        </w:numPr>
        <w:spacing w:after="120"/>
        <w:ind w:left="0" w:firstLine="284"/>
        <w:rPr>
          <w:rFonts w:ascii="Times New Roman" w:hAnsi="Times New Roman"/>
          <w:szCs w:val="28"/>
          <w:lang w:val="uk-UA"/>
        </w:rPr>
      </w:pPr>
      <w:r w:rsidRPr="0040171E">
        <w:rPr>
          <w:rFonts w:ascii="Times New Roman" w:hAnsi="Times New Roman"/>
          <w:szCs w:val="28"/>
          <w:lang w:val="uk-UA"/>
        </w:rPr>
        <w:t>Д</w:t>
      </w:r>
      <w:r w:rsidR="00087ADE" w:rsidRPr="0040171E">
        <w:rPr>
          <w:rFonts w:ascii="Times New Roman" w:hAnsi="Times New Roman"/>
          <w:szCs w:val="28"/>
          <w:lang w:val="uk-UA"/>
        </w:rPr>
        <w:t>одаток до рішення виконавчого комітету</w:t>
      </w:r>
      <w:r w:rsidRPr="0040171E">
        <w:rPr>
          <w:szCs w:val="28"/>
        </w:rPr>
        <w:t xml:space="preserve"> </w:t>
      </w:r>
      <w:r w:rsidRPr="0040171E">
        <w:rPr>
          <w:rFonts w:ascii="Times New Roman" w:hAnsi="Times New Roman"/>
          <w:szCs w:val="28"/>
          <w:lang w:val="uk-UA"/>
        </w:rPr>
        <w:t>від 25</w:t>
      </w:r>
      <w:r w:rsidRPr="00F9167A">
        <w:rPr>
          <w:rFonts w:ascii="Times New Roman" w:hAnsi="Times New Roman"/>
          <w:szCs w:val="28"/>
          <w:lang w:val="uk-UA"/>
        </w:rPr>
        <w:t>.05.2023 року №1233 «Про затвердження Порядку надання одноразової матеріальної грошової допомоги сім’ям загиблих (померлих), безвісти зниклих за особливих обставин Захисників і Захисниць України для забезпечення потреб дітей загиблого (померлого), безвісти зниклого</w:t>
      </w:r>
      <w:r w:rsidR="00CF0C1A" w:rsidRPr="00F9167A">
        <w:rPr>
          <w:rFonts w:ascii="Times New Roman" w:hAnsi="Times New Roman"/>
          <w:szCs w:val="28"/>
          <w:lang w:val="uk-UA"/>
        </w:rPr>
        <w:t xml:space="preserve"> </w:t>
      </w:r>
      <w:r w:rsidRPr="00F9167A">
        <w:rPr>
          <w:rFonts w:ascii="Times New Roman" w:hAnsi="Times New Roman"/>
          <w:szCs w:val="28"/>
          <w:lang w:val="uk-UA"/>
        </w:rPr>
        <w:t>за</w:t>
      </w:r>
      <w:r w:rsidR="00CF0C1A" w:rsidRPr="00F9167A">
        <w:rPr>
          <w:rFonts w:ascii="Times New Roman" w:hAnsi="Times New Roman"/>
          <w:szCs w:val="28"/>
          <w:lang w:val="uk-UA"/>
        </w:rPr>
        <w:t xml:space="preserve"> </w:t>
      </w:r>
      <w:r w:rsidRPr="00F9167A">
        <w:rPr>
          <w:rFonts w:ascii="Times New Roman" w:hAnsi="Times New Roman"/>
          <w:szCs w:val="28"/>
          <w:lang w:val="uk-UA"/>
        </w:rPr>
        <w:t>особливих</w:t>
      </w:r>
      <w:r w:rsidR="00CF0C1A" w:rsidRPr="00F9167A">
        <w:rPr>
          <w:rFonts w:ascii="Times New Roman" w:hAnsi="Times New Roman"/>
          <w:szCs w:val="28"/>
          <w:lang w:val="uk-UA"/>
        </w:rPr>
        <w:t xml:space="preserve"> </w:t>
      </w:r>
      <w:r w:rsidRPr="00F9167A">
        <w:rPr>
          <w:rFonts w:ascii="Times New Roman" w:hAnsi="Times New Roman"/>
          <w:szCs w:val="28"/>
          <w:lang w:val="uk-UA"/>
        </w:rPr>
        <w:t>обставин Захисника</w:t>
      </w:r>
      <w:r w:rsidR="00CF0C1A" w:rsidRPr="00F9167A">
        <w:rPr>
          <w:rFonts w:ascii="Times New Roman" w:hAnsi="Times New Roman"/>
          <w:szCs w:val="28"/>
          <w:lang w:val="uk-UA"/>
        </w:rPr>
        <w:t xml:space="preserve"> </w:t>
      </w:r>
      <w:r w:rsidRPr="00F9167A">
        <w:rPr>
          <w:rFonts w:ascii="Times New Roman" w:hAnsi="Times New Roman"/>
          <w:szCs w:val="28"/>
          <w:lang w:val="uk-UA"/>
        </w:rPr>
        <w:t>і Захисниці України, які йдуть до першого класу закладів загальної середньої освіти» зі змінами,</w:t>
      </w:r>
      <w:r w:rsidR="00087ADE" w:rsidRPr="00F9167A">
        <w:rPr>
          <w:rFonts w:ascii="Times New Roman" w:hAnsi="Times New Roman"/>
          <w:szCs w:val="28"/>
          <w:lang w:val="uk-UA"/>
        </w:rPr>
        <w:t xml:space="preserve"> викласти в новій редакції згідно з додатком до даного рішення.</w:t>
      </w:r>
    </w:p>
    <w:p w14:paraId="0BD97165" w14:textId="77777777" w:rsidR="00F9167A" w:rsidRPr="00F9167A" w:rsidRDefault="00F9167A" w:rsidP="00F9167A">
      <w:pPr>
        <w:pStyle w:val="a6"/>
        <w:spacing w:after="120"/>
        <w:rPr>
          <w:rFonts w:ascii="Times New Roman" w:hAnsi="Times New Roman"/>
          <w:szCs w:val="28"/>
          <w:lang w:val="uk-UA"/>
        </w:rPr>
      </w:pPr>
    </w:p>
    <w:p w14:paraId="68ECC4FA" w14:textId="77777777" w:rsidR="00087ADE" w:rsidRPr="00CF0C1A" w:rsidRDefault="00087ADE" w:rsidP="006F51B1">
      <w:pPr>
        <w:pStyle w:val="a6"/>
        <w:numPr>
          <w:ilvl w:val="0"/>
          <w:numId w:val="24"/>
        </w:numPr>
        <w:tabs>
          <w:tab w:val="left" w:pos="426"/>
        </w:tabs>
        <w:spacing w:after="240"/>
        <w:ind w:left="0" w:firstLine="284"/>
        <w:rPr>
          <w:rFonts w:ascii="Times New Roman" w:hAnsi="Times New Roman"/>
          <w:szCs w:val="28"/>
          <w:lang w:val="uk-UA"/>
        </w:rPr>
      </w:pPr>
      <w:r w:rsidRPr="00CF0C1A">
        <w:rPr>
          <w:rFonts w:ascii="Times New Roman" w:hAnsi="Times New Roman"/>
          <w:szCs w:val="28"/>
          <w:lang w:val="uk-UA"/>
        </w:rPr>
        <w:lastRenderedPageBreak/>
        <w:t>Контроль за виконанням даного рішення покласти на заступника міського голови Г. Якубович.</w:t>
      </w:r>
    </w:p>
    <w:p w14:paraId="5E4D881B" w14:textId="77777777" w:rsidR="00D37008" w:rsidRPr="00CF0C1A" w:rsidRDefault="00D37008" w:rsidP="00087AD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2890BFF" w14:textId="77777777" w:rsidR="0067286D" w:rsidRPr="00852784" w:rsidRDefault="0067286D" w:rsidP="00087AD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F6B531E" w14:textId="77777777" w:rsidR="00087ADE" w:rsidRPr="00852784" w:rsidRDefault="00087ADE" w:rsidP="00087AD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27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Міський голова </w:t>
      </w:r>
      <w:r w:rsidRPr="00852784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52784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52784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52784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52784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              </w:t>
      </w:r>
      <w:r w:rsidRPr="00852784">
        <w:rPr>
          <w:rFonts w:ascii="Times New Roman" w:hAnsi="Times New Roman"/>
          <w:b/>
          <w:color w:val="000000" w:themeColor="text1"/>
          <w:sz w:val="28"/>
          <w:szCs w:val="28"/>
        </w:rPr>
        <w:tab/>
        <w:t>Сергій МОРГУНОВ</w:t>
      </w:r>
    </w:p>
    <w:p w14:paraId="33608189" w14:textId="77777777" w:rsidR="00087ADE" w:rsidRPr="00852784" w:rsidRDefault="00087ADE" w:rsidP="00087A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56443B" w14:textId="77777777" w:rsidR="00087ADE" w:rsidRPr="00852784" w:rsidRDefault="00087ADE" w:rsidP="00087ADE">
      <w:pPr>
        <w:pStyle w:val="5"/>
        <w:shd w:val="clear" w:color="auto" w:fill="auto"/>
        <w:spacing w:before="0" w:line="240" w:lineRule="auto"/>
        <w:ind w:left="5245" w:right="0" w:firstLine="5"/>
        <w:jc w:val="left"/>
        <w:rPr>
          <w:b w:val="0"/>
          <w:bCs w:val="0"/>
          <w:sz w:val="28"/>
          <w:szCs w:val="28"/>
        </w:rPr>
      </w:pPr>
    </w:p>
    <w:p w14:paraId="40844EA5" w14:textId="77777777" w:rsidR="00275E04" w:rsidRPr="00852784" w:rsidRDefault="00275E04" w:rsidP="00E9082E">
      <w:pPr>
        <w:rPr>
          <w:lang w:val="ru-RU" w:eastAsia="ru-RU"/>
        </w:rPr>
      </w:pPr>
    </w:p>
    <w:p w14:paraId="2EC9E729" w14:textId="77777777" w:rsidR="00D31B72" w:rsidRPr="00852784" w:rsidRDefault="00D31B72" w:rsidP="00E9082E">
      <w:pPr>
        <w:rPr>
          <w:lang w:val="ru-RU" w:eastAsia="ru-RU"/>
        </w:rPr>
      </w:pPr>
    </w:p>
    <w:p w14:paraId="12B5D3DC" w14:textId="77777777" w:rsidR="00930C39" w:rsidRPr="00852784" w:rsidRDefault="00930C39" w:rsidP="00E9082E">
      <w:pPr>
        <w:rPr>
          <w:lang w:val="ru-RU" w:eastAsia="ru-RU"/>
        </w:rPr>
      </w:pPr>
    </w:p>
    <w:p w14:paraId="648D48BB" w14:textId="77777777" w:rsidR="00930C39" w:rsidRPr="00852784" w:rsidRDefault="00930C39" w:rsidP="00E9082E">
      <w:pPr>
        <w:rPr>
          <w:lang w:val="ru-RU" w:eastAsia="ru-RU"/>
        </w:rPr>
      </w:pPr>
    </w:p>
    <w:p w14:paraId="1B2C156A" w14:textId="77777777" w:rsidR="00930C39" w:rsidRPr="00852784" w:rsidRDefault="00930C39" w:rsidP="00E9082E">
      <w:pPr>
        <w:rPr>
          <w:lang w:val="ru-RU" w:eastAsia="ru-RU"/>
        </w:rPr>
      </w:pPr>
    </w:p>
    <w:p w14:paraId="053E3111" w14:textId="77777777" w:rsidR="00275E04" w:rsidRPr="00852784" w:rsidRDefault="00275E04" w:rsidP="00E9082E">
      <w:pPr>
        <w:rPr>
          <w:lang w:val="ru-RU" w:eastAsia="ru-RU"/>
        </w:rPr>
      </w:pPr>
    </w:p>
    <w:p w14:paraId="3DED1D70" w14:textId="77777777" w:rsidR="00275E04" w:rsidRPr="00852784" w:rsidRDefault="00275E04" w:rsidP="00E9082E">
      <w:pPr>
        <w:rPr>
          <w:lang w:val="ru-RU" w:eastAsia="ru-RU"/>
        </w:rPr>
      </w:pPr>
    </w:p>
    <w:p w14:paraId="4C8F175F" w14:textId="77777777" w:rsidR="00275E04" w:rsidRDefault="00275E04" w:rsidP="00E9082E">
      <w:pPr>
        <w:rPr>
          <w:lang w:val="ru-RU" w:eastAsia="ru-RU"/>
        </w:rPr>
      </w:pPr>
    </w:p>
    <w:p w14:paraId="28806E81" w14:textId="77777777" w:rsidR="00D77376" w:rsidRDefault="00D77376" w:rsidP="00E9082E">
      <w:pPr>
        <w:rPr>
          <w:lang w:val="ru-RU" w:eastAsia="ru-RU"/>
        </w:rPr>
      </w:pPr>
    </w:p>
    <w:p w14:paraId="621C2048" w14:textId="77777777" w:rsidR="00D77376" w:rsidRDefault="00D77376" w:rsidP="00E9082E">
      <w:pPr>
        <w:rPr>
          <w:lang w:val="ru-RU" w:eastAsia="ru-RU"/>
        </w:rPr>
      </w:pPr>
    </w:p>
    <w:p w14:paraId="6C0F46B1" w14:textId="77777777" w:rsidR="00D77376" w:rsidRDefault="00D77376" w:rsidP="00E9082E">
      <w:pPr>
        <w:rPr>
          <w:lang w:val="ru-RU" w:eastAsia="ru-RU"/>
        </w:rPr>
      </w:pPr>
    </w:p>
    <w:p w14:paraId="2117DAA8" w14:textId="77777777" w:rsidR="00D77376" w:rsidRDefault="00D77376" w:rsidP="00E9082E">
      <w:pPr>
        <w:rPr>
          <w:lang w:val="ru-RU" w:eastAsia="ru-RU"/>
        </w:rPr>
      </w:pPr>
    </w:p>
    <w:p w14:paraId="2B2C174E" w14:textId="77777777" w:rsidR="00D77376" w:rsidRDefault="00D77376" w:rsidP="00E9082E">
      <w:pPr>
        <w:rPr>
          <w:lang w:val="ru-RU" w:eastAsia="ru-RU"/>
        </w:rPr>
      </w:pPr>
    </w:p>
    <w:p w14:paraId="5586CE9F" w14:textId="77777777" w:rsidR="00D77376" w:rsidRDefault="00D77376" w:rsidP="00E9082E">
      <w:pPr>
        <w:rPr>
          <w:lang w:val="ru-RU" w:eastAsia="ru-RU"/>
        </w:rPr>
      </w:pPr>
    </w:p>
    <w:p w14:paraId="2FB187F3" w14:textId="77777777" w:rsidR="00D77376" w:rsidRDefault="00D77376" w:rsidP="00E9082E">
      <w:pPr>
        <w:rPr>
          <w:lang w:val="ru-RU" w:eastAsia="ru-RU"/>
        </w:rPr>
      </w:pPr>
    </w:p>
    <w:p w14:paraId="48B9351E" w14:textId="77777777" w:rsidR="00D77376" w:rsidRDefault="00D77376" w:rsidP="00E9082E">
      <w:pPr>
        <w:rPr>
          <w:lang w:val="ru-RU" w:eastAsia="ru-RU"/>
        </w:rPr>
      </w:pPr>
    </w:p>
    <w:p w14:paraId="04379073" w14:textId="77777777" w:rsidR="00D77376" w:rsidRDefault="00D77376" w:rsidP="00E9082E">
      <w:pPr>
        <w:rPr>
          <w:lang w:val="ru-RU" w:eastAsia="ru-RU"/>
        </w:rPr>
      </w:pPr>
    </w:p>
    <w:p w14:paraId="1F4E888D" w14:textId="77777777" w:rsidR="00275E04" w:rsidRDefault="00275E04" w:rsidP="00E9082E">
      <w:pPr>
        <w:rPr>
          <w:lang w:val="ru-RU" w:eastAsia="ru-RU"/>
        </w:rPr>
      </w:pPr>
    </w:p>
    <w:p w14:paraId="3171053C" w14:textId="51DF3F9F" w:rsidR="0067286D" w:rsidRDefault="0067286D" w:rsidP="00E9082E">
      <w:pPr>
        <w:rPr>
          <w:lang w:val="ru-RU" w:eastAsia="ru-RU"/>
        </w:rPr>
      </w:pPr>
    </w:p>
    <w:p w14:paraId="7C9886A2" w14:textId="266B9384" w:rsidR="00CF0C1A" w:rsidRDefault="00CF0C1A" w:rsidP="00E9082E">
      <w:pPr>
        <w:rPr>
          <w:lang w:val="ru-RU" w:eastAsia="ru-RU"/>
        </w:rPr>
      </w:pPr>
    </w:p>
    <w:p w14:paraId="0806EF3F" w14:textId="77777777" w:rsidR="00CF0C1A" w:rsidRPr="00852784" w:rsidRDefault="00CF0C1A" w:rsidP="00E9082E">
      <w:pPr>
        <w:rPr>
          <w:lang w:val="ru-RU" w:eastAsia="ru-RU"/>
        </w:rPr>
      </w:pPr>
    </w:p>
    <w:p w14:paraId="1C32A7A1" w14:textId="77777777" w:rsidR="00037CFA" w:rsidRDefault="00037CFA" w:rsidP="00BA44F8">
      <w:pPr>
        <w:pStyle w:val="5"/>
        <w:spacing w:before="0" w:line="240" w:lineRule="auto"/>
        <w:ind w:left="5245" w:right="0" w:firstLine="5"/>
        <w:jc w:val="left"/>
        <w:rPr>
          <w:b w:val="0"/>
          <w:bCs w:val="0"/>
          <w:sz w:val="28"/>
          <w:szCs w:val="28"/>
        </w:rPr>
      </w:pPr>
    </w:p>
    <w:p w14:paraId="22D95A72" w14:textId="320C47FE" w:rsidR="008136A1" w:rsidRPr="00852784" w:rsidRDefault="008136A1" w:rsidP="00BA44F8">
      <w:pPr>
        <w:pStyle w:val="5"/>
        <w:spacing w:before="0" w:line="240" w:lineRule="auto"/>
        <w:ind w:left="5245" w:right="0" w:firstLine="5"/>
        <w:jc w:val="left"/>
        <w:rPr>
          <w:b w:val="0"/>
          <w:bCs w:val="0"/>
          <w:sz w:val="28"/>
          <w:szCs w:val="28"/>
        </w:rPr>
      </w:pPr>
      <w:r w:rsidRPr="00852784">
        <w:rPr>
          <w:b w:val="0"/>
          <w:bCs w:val="0"/>
          <w:sz w:val="28"/>
          <w:szCs w:val="28"/>
        </w:rPr>
        <w:t>Д</w:t>
      </w:r>
      <w:r w:rsidR="00AF1A83" w:rsidRPr="00852784">
        <w:rPr>
          <w:b w:val="0"/>
          <w:bCs w:val="0"/>
          <w:sz w:val="28"/>
          <w:szCs w:val="28"/>
          <w:lang w:val="uk-UA"/>
        </w:rPr>
        <w:t>одаток</w:t>
      </w:r>
      <w:r w:rsidR="00436ABC" w:rsidRPr="00852784">
        <w:rPr>
          <w:b w:val="0"/>
          <w:bCs w:val="0"/>
          <w:sz w:val="28"/>
          <w:szCs w:val="28"/>
        </w:rPr>
        <w:t xml:space="preserve"> </w:t>
      </w:r>
    </w:p>
    <w:p w14:paraId="076F9D5C" w14:textId="77777777" w:rsidR="008136A1" w:rsidRPr="00852784" w:rsidRDefault="008136A1" w:rsidP="00BA44F8">
      <w:pPr>
        <w:pStyle w:val="5"/>
        <w:spacing w:before="0" w:line="240" w:lineRule="auto"/>
        <w:ind w:left="5245" w:right="0" w:firstLine="5"/>
        <w:jc w:val="left"/>
        <w:rPr>
          <w:b w:val="0"/>
          <w:bCs w:val="0"/>
          <w:sz w:val="28"/>
          <w:szCs w:val="28"/>
        </w:rPr>
      </w:pPr>
      <w:r w:rsidRPr="00852784">
        <w:rPr>
          <w:b w:val="0"/>
          <w:bCs w:val="0"/>
          <w:sz w:val="28"/>
          <w:szCs w:val="28"/>
        </w:rPr>
        <w:t>до рішення виконавчого комітету</w:t>
      </w:r>
    </w:p>
    <w:p w14:paraId="5FF49302" w14:textId="77777777" w:rsidR="000E2C7F" w:rsidRPr="00852784" w:rsidRDefault="00AA3DD3" w:rsidP="00BA44F8">
      <w:pPr>
        <w:pStyle w:val="5"/>
        <w:spacing w:before="0" w:line="240" w:lineRule="auto"/>
        <w:ind w:left="5245" w:right="0" w:firstLine="5"/>
        <w:jc w:val="left"/>
        <w:rPr>
          <w:b w:val="0"/>
          <w:bCs w:val="0"/>
          <w:sz w:val="28"/>
          <w:szCs w:val="28"/>
        </w:rPr>
      </w:pPr>
      <w:r w:rsidRPr="00852784">
        <w:rPr>
          <w:b w:val="0"/>
          <w:bCs w:val="0"/>
          <w:sz w:val="28"/>
          <w:szCs w:val="28"/>
          <w:lang w:val="uk-UA"/>
        </w:rPr>
        <w:t>міської</w:t>
      </w:r>
      <w:r w:rsidR="000E2C7F" w:rsidRPr="00852784">
        <w:rPr>
          <w:b w:val="0"/>
          <w:bCs w:val="0"/>
          <w:sz w:val="28"/>
          <w:szCs w:val="28"/>
        </w:rPr>
        <w:t xml:space="preserve"> ради</w:t>
      </w:r>
    </w:p>
    <w:p w14:paraId="44B8A398" w14:textId="124FD6B0" w:rsidR="008136A1" w:rsidRPr="00852784" w:rsidRDefault="008136A1" w:rsidP="00BA44F8">
      <w:pPr>
        <w:pStyle w:val="5"/>
        <w:spacing w:before="0" w:line="240" w:lineRule="auto"/>
        <w:ind w:left="5245" w:right="0" w:firstLine="5"/>
        <w:jc w:val="left"/>
        <w:rPr>
          <w:b w:val="0"/>
          <w:bCs w:val="0"/>
          <w:sz w:val="28"/>
          <w:szCs w:val="28"/>
          <w:lang w:val="uk-UA"/>
        </w:rPr>
      </w:pPr>
      <w:r w:rsidRPr="00852784">
        <w:rPr>
          <w:b w:val="0"/>
          <w:bCs w:val="0"/>
          <w:sz w:val="28"/>
          <w:szCs w:val="28"/>
        </w:rPr>
        <w:t>від</w:t>
      </w:r>
      <w:r w:rsidR="004E11C6">
        <w:rPr>
          <w:b w:val="0"/>
          <w:bCs w:val="0"/>
          <w:sz w:val="28"/>
          <w:szCs w:val="28"/>
          <w:lang w:val="uk-UA"/>
        </w:rPr>
        <w:t xml:space="preserve"> 25.09.2025  </w:t>
      </w:r>
      <w:r w:rsidRPr="00852784">
        <w:rPr>
          <w:b w:val="0"/>
          <w:bCs w:val="0"/>
          <w:sz w:val="28"/>
          <w:szCs w:val="28"/>
        </w:rPr>
        <w:t>№</w:t>
      </w:r>
      <w:r w:rsidR="004E11C6">
        <w:rPr>
          <w:b w:val="0"/>
          <w:bCs w:val="0"/>
          <w:sz w:val="28"/>
          <w:szCs w:val="28"/>
          <w:lang w:val="uk-UA"/>
        </w:rPr>
        <w:t xml:space="preserve"> 2271</w:t>
      </w:r>
      <w:r w:rsidR="0067286D">
        <w:rPr>
          <w:b w:val="0"/>
          <w:bCs w:val="0"/>
          <w:sz w:val="28"/>
          <w:szCs w:val="28"/>
          <w:lang w:val="uk-UA"/>
        </w:rPr>
        <w:t xml:space="preserve"> </w:t>
      </w:r>
      <w:r w:rsidRPr="00852784">
        <w:rPr>
          <w:b w:val="0"/>
          <w:bCs w:val="0"/>
          <w:sz w:val="28"/>
          <w:szCs w:val="28"/>
        </w:rPr>
        <w:t xml:space="preserve"> </w:t>
      </w:r>
      <w:r w:rsidR="00E87505" w:rsidRPr="00852784">
        <w:rPr>
          <w:b w:val="0"/>
          <w:bCs w:val="0"/>
          <w:sz w:val="28"/>
          <w:szCs w:val="28"/>
          <w:lang w:val="uk-UA"/>
        </w:rPr>
        <w:t xml:space="preserve">       </w:t>
      </w:r>
    </w:p>
    <w:p w14:paraId="7A68DF53" w14:textId="77777777" w:rsidR="008136A1" w:rsidRPr="00852784" w:rsidRDefault="008136A1" w:rsidP="00180AE5">
      <w:pPr>
        <w:pStyle w:val="5"/>
        <w:spacing w:before="0" w:line="240" w:lineRule="auto"/>
        <w:ind w:left="4248" w:right="0" w:firstLine="708"/>
        <w:jc w:val="both"/>
        <w:rPr>
          <w:bCs w:val="0"/>
          <w:sz w:val="28"/>
          <w:szCs w:val="28"/>
        </w:rPr>
      </w:pPr>
    </w:p>
    <w:p w14:paraId="244C5C94" w14:textId="77777777" w:rsidR="00BA44F8" w:rsidRPr="00852784" w:rsidRDefault="00BA44F8" w:rsidP="00BA44F8">
      <w:pPr>
        <w:rPr>
          <w:lang w:val="x-none" w:eastAsia="ru-RU"/>
        </w:rPr>
      </w:pPr>
    </w:p>
    <w:p w14:paraId="2088631F" w14:textId="77777777" w:rsidR="008136A1" w:rsidRPr="00852784" w:rsidRDefault="008136A1" w:rsidP="00BA44F8">
      <w:pPr>
        <w:pStyle w:val="5"/>
        <w:spacing w:before="0" w:after="120" w:line="240" w:lineRule="auto"/>
        <w:ind w:right="0"/>
        <w:rPr>
          <w:sz w:val="28"/>
          <w:szCs w:val="28"/>
        </w:rPr>
      </w:pPr>
      <w:r w:rsidRPr="00852784">
        <w:rPr>
          <w:sz w:val="28"/>
          <w:szCs w:val="28"/>
        </w:rPr>
        <w:t>ПОРЯДОК</w:t>
      </w:r>
    </w:p>
    <w:p w14:paraId="2B4F6F6F" w14:textId="77777777" w:rsidR="000E2D5A" w:rsidRPr="00852784" w:rsidRDefault="00073BBD" w:rsidP="000E2D5A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x-none" w:eastAsia="ru-RU"/>
        </w:rPr>
      </w:pPr>
      <w:r w:rsidRPr="00852784">
        <w:rPr>
          <w:rFonts w:ascii="Times New Roman" w:hAnsi="Times New Roman"/>
          <w:b/>
          <w:sz w:val="28"/>
          <w:szCs w:val="28"/>
          <w:lang w:val="x-none" w:eastAsia="ru-RU"/>
        </w:rPr>
        <w:t>надання одноразової матеріальної грошової допомоги сім’ям загиблих (померлих)</w:t>
      </w:r>
      <w:r w:rsidR="00F050FD" w:rsidRPr="00852784">
        <w:rPr>
          <w:rFonts w:ascii="Times New Roman" w:hAnsi="Times New Roman"/>
          <w:b/>
          <w:sz w:val="28"/>
          <w:szCs w:val="28"/>
          <w:lang w:eastAsia="ru-RU"/>
        </w:rPr>
        <w:t>, безвісти зниклих за особливих обставин</w:t>
      </w:r>
      <w:r w:rsidRPr="00852784">
        <w:rPr>
          <w:rFonts w:ascii="Times New Roman" w:hAnsi="Times New Roman"/>
          <w:b/>
          <w:sz w:val="28"/>
          <w:szCs w:val="28"/>
          <w:lang w:val="x-none" w:eastAsia="ru-RU"/>
        </w:rPr>
        <w:t xml:space="preserve"> Захисників і Захисниць України для забезпечення потреб дітей загиблого (померлого)</w:t>
      </w:r>
      <w:r w:rsidR="00F050FD" w:rsidRPr="0085278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F050FD" w:rsidRPr="00852784">
        <w:rPr>
          <w:rFonts w:ascii="Times New Roman" w:hAnsi="Times New Roman"/>
          <w:b/>
          <w:sz w:val="28"/>
          <w:szCs w:val="28"/>
        </w:rPr>
        <w:t>безвісти зниклого за особливих обставин</w:t>
      </w:r>
      <w:r w:rsidRPr="00852784">
        <w:rPr>
          <w:rFonts w:ascii="Times New Roman" w:hAnsi="Times New Roman"/>
          <w:b/>
          <w:sz w:val="28"/>
          <w:szCs w:val="28"/>
          <w:lang w:val="x-none" w:eastAsia="ru-RU"/>
        </w:rPr>
        <w:t xml:space="preserve"> Захисника і Захисниці України</w:t>
      </w:r>
      <w:r w:rsidR="00735DBF" w:rsidRPr="00852784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735DBF" w:rsidRPr="00852784">
        <w:t xml:space="preserve"> </w:t>
      </w:r>
      <w:r w:rsidR="00735DBF" w:rsidRPr="00852784">
        <w:rPr>
          <w:rFonts w:ascii="Times New Roman" w:hAnsi="Times New Roman"/>
          <w:b/>
          <w:sz w:val="28"/>
          <w:szCs w:val="28"/>
          <w:lang w:val="x-none" w:eastAsia="ru-RU"/>
        </w:rPr>
        <w:t>які йдуть до першого класу закладів загальної середньої освіти</w:t>
      </w:r>
    </w:p>
    <w:p w14:paraId="2172C0A1" w14:textId="77777777" w:rsidR="00073BBD" w:rsidRPr="00852784" w:rsidRDefault="00073BBD" w:rsidP="00C7309A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54A905" w14:textId="77777777" w:rsidR="008F1FD5" w:rsidRPr="00852784" w:rsidRDefault="006E4007" w:rsidP="005C3612">
      <w:pPr>
        <w:pStyle w:val="a6"/>
        <w:numPr>
          <w:ilvl w:val="0"/>
          <w:numId w:val="23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  <w:lang w:val="uk-UA"/>
        </w:rPr>
      </w:pPr>
      <w:r w:rsidRPr="00852784">
        <w:rPr>
          <w:rFonts w:ascii="Times New Roman" w:hAnsi="Times New Roman"/>
          <w:szCs w:val="28"/>
        </w:rPr>
        <w:t xml:space="preserve">Цей </w:t>
      </w:r>
      <w:r w:rsidR="00DB493F" w:rsidRPr="00852784">
        <w:rPr>
          <w:rFonts w:ascii="Times New Roman" w:hAnsi="Times New Roman"/>
          <w:szCs w:val="28"/>
          <w:lang w:val="uk-UA"/>
        </w:rPr>
        <w:t xml:space="preserve">порядок </w:t>
      </w:r>
      <w:r w:rsidR="008136A1" w:rsidRPr="00852784">
        <w:rPr>
          <w:rFonts w:ascii="Times New Roman" w:hAnsi="Times New Roman"/>
          <w:szCs w:val="28"/>
        </w:rPr>
        <w:t>визначає</w:t>
      </w:r>
      <w:r w:rsidR="00ED77EB" w:rsidRPr="00852784">
        <w:rPr>
          <w:rFonts w:ascii="Times New Roman" w:hAnsi="Times New Roman"/>
          <w:szCs w:val="28"/>
        </w:rPr>
        <w:t xml:space="preserve"> механізм</w:t>
      </w:r>
      <w:r w:rsidRPr="00852784">
        <w:rPr>
          <w:rFonts w:ascii="Times New Roman" w:hAnsi="Times New Roman"/>
          <w:szCs w:val="28"/>
          <w:lang w:val="uk-UA"/>
        </w:rPr>
        <w:t xml:space="preserve"> </w:t>
      </w:r>
      <w:r w:rsidR="00ED77EB" w:rsidRPr="00852784">
        <w:rPr>
          <w:rFonts w:ascii="Times New Roman" w:hAnsi="Times New Roman"/>
          <w:szCs w:val="28"/>
        </w:rPr>
        <w:t>виплати</w:t>
      </w:r>
      <w:r w:rsidR="008136A1" w:rsidRPr="00852784">
        <w:rPr>
          <w:rFonts w:ascii="Times New Roman" w:hAnsi="Times New Roman"/>
          <w:szCs w:val="28"/>
        </w:rPr>
        <w:t xml:space="preserve"> </w:t>
      </w:r>
      <w:r w:rsidR="00073BBD" w:rsidRPr="00852784">
        <w:rPr>
          <w:rFonts w:ascii="Times New Roman" w:hAnsi="Times New Roman"/>
          <w:szCs w:val="28"/>
        </w:rPr>
        <w:t>одноразової матеріальної грошової допомоги сім’ям загиблих (померлих)</w:t>
      </w:r>
      <w:r w:rsidR="00F050FD" w:rsidRPr="00852784">
        <w:rPr>
          <w:rFonts w:ascii="Times New Roman" w:hAnsi="Times New Roman"/>
          <w:szCs w:val="28"/>
          <w:lang w:val="uk-UA"/>
        </w:rPr>
        <w:t>, безвісти зниклих за особливих обставин</w:t>
      </w:r>
      <w:r w:rsidR="00073BBD" w:rsidRPr="00852784">
        <w:rPr>
          <w:rFonts w:ascii="Times New Roman" w:hAnsi="Times New Roman"/>
          <w:szCs w:val="28"/>
        </w:rPr>
        <w:t xml:space="preserve"> Захисників і Захисниць України для забезпечення потреб дітей загиблого (померлого)</w:t>
      </w:r>
      <w:r w:rsidR="00F050FD" w:rsidRPr="00852784">
        <w:rPr>
          <w:rFonts w:ascii="Times New Roman" w:hAnsi="Times New Roman"/>
          <w:szCs w:val="28"/>
          <w:lang w:val="uk-UA"/>
        </w:rPr>
        <w:t>, безвісти зниклого за особливих обставин</w:t>
      </w:r>
      <w:r w:rsidR="00073BBD" w:rsidRPr="00852784">
        <w:rPr>
          <w:rFonts w:ascii="Times New Roman" w:hAnsi="Times New Roman"/>
          <w:szCs w:val="28"/>
        </w:rPr>
        <w:t xml:space="preserve"> Захисника і Захисниці України</w:t>
      </w:r>
      <w:r w:rsidRPr="00852784">
        <w:rPr>
          <w:rFonts w:ascii="Times New Roman" w:hAnsi="Times New Roman"/>
          <w:szCs w:val="28"/>
          <w:lang w:val="uk-UA"/>
        </w:rPr>
        <w:t>,</w:t>
      </w:r>
      <w:r w:rsidR="00735DBF" w:rsidRPr="00852784">
        <w:t xml:space="preserve"> </w:t>
      </w:r>
      <w:r w:rsidR="00735DBF" w:rsidRPr="00852784">
        <w:rPr>
          <w:rFonts w:ascii="Times New Roman" w:hAnsi="Times New Roman"/>
          <w:szCs w:val="28"/>
          <w:lang w:val="uk-UA"/>
        </w:rPr>
        <w:t>які йдуть до першого класу закладів загальної середньої освіти</w:t>
      </w:r>
      <w:r w:rsidR="008F1FD5" w:rsidRPr="00852784">
        <w:rPr>
          <w:rFonts w:ascii="Times New Roman" w:hAnsi="Times New Roman"/>
          <w:szCs w:val="28"/>
          <w:lang w:val="uk-UA"/>
        </w:rPr>
        <w:t>.</w:t>
      </w:r>
    </w:p>
    <w:p w14:paraId="2CE4F810" w14:textId="77777777" w:rsidR="0047088A" w:rsidRPr="0040171E" w:rsidRDefault="00930C39" w:rsidP="005C3612">
      <w:pPr>
        <w:pStyle w:val="a6"/>
        <w:numPr>
          <w:ilvl w:val="0"/>
          <w:numId w:val="23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</w:rPr>
      </w:pPr>
      <w:r w:rsidRPr="00852784">
        <w:rPr>
          <w:rFonts w:ascii="Times New Roman" w:hAnsi="Times New Roman"/>
          <w:szCs w:val="28"/>
        </w:rPr>
        <w:t xml:space="preserve">Право на отримання одноразової матеріальної грошової допомоги </w:t>
      </w:r>
      <w:r w:rsidR="00E924D7" w:rsidRPr="00852784">
        <w:rPr>
          <w:rFonts w:ascii="Times New Roman" w:hAnsi="Times New Roman"/>
          <w:szCs w:val="28"/>
        </w:rPr>
        <w:t xml:space="preserve">сім’ям </w:t>
      </w:r>
      <w:r w:rsidR="00F050FD" w:rsidRPr="00852784">
        <w:rPr>
          <w:rFonts w:ascii="Times New Roman" w:hAnsi="Times New Roman"/>
          <w:szCs w:val="28"/>
        </w:rPr>
        <w:t>загиблих (померлих)</w:t>
      </w:r>
      <w:r w:rsidR="00F050FD" w:rsidRPr="00852784">
        <w:rPr>
          <w:rFonts w:ascii="Times New Roman" w:hAnsi="Times New Roman"/>
          <w:szCs w:val="28"/>
          <w:lang w:val="uk-UA"/>
        </w:rPr>
        <w:t>, безвісти зниклих за особливих обставин</w:t>
      </w:r>
      <w:r w:rsidR="00F050FD" w:rsidRPr="00852784">
        <w:rPr>
          <w:rFonts w:ascii="Times New Roman" w:hAnsi="Times New Roman"/>
          <w:szCs w:val="28"/>
        </w:rPr>
        <w:t xml:space="preserve"> Захисників і Захисниць України для забезпечення потреб дітей загиблого (померлого)</w:t>
      </w:r>
      <w:r w:rsidR="00F050FD" w:rsidRPr="00852784">
        <w:rPr>
          <w:rFonts w:ascii="Times New Roman" w:hAnsi="Times New Roman"/>
          <w:szCs w:val="28"/>
          <w:lang w:val="uk-UA"/>
        </w:rPr>
        <w:t>, безвісти зниклого за особливих обставин</w:t>
      </w:r>
      <w:r w:rsidR="00F050FD" w:rsidRPr="00852784">
        <w:rPr>
          <w:rFonts w:ascii="Times New Roman" w:hAnsi="Times New Roman"/>
          <w:szCs w:val="28"/>
        </w:rPr>
        <w:t xml:space="preserve"> Захисника і Захисниці України</w:t>
      </w:r>
      <w:r w:rsidR="00F050FD" w:rsidRPr="00852784">
        <w:rPr>
          <w:rFonts w:ascii="Times New Roman" w:hAnsi="Times New Roman"/>
          <w:szCs w:val="28"/>
          <w:lang w:val="uk-UA"/>
        </w:rPr>
        <w:t>,</w:t>
      </w:r>
      <w:r w:rsidR="00F050FD" w:rsidRPr="00852784">
        <w:t xml:space="preserve"> </w:t>
      </w:r>
      <w:r w:rsidR="00F050FD" w:rsidRPr="00852784">
        <w:rPr>
          <w:rFonts w:ascii="Times New Roman" w:hAnsi="Times New Roman"/>
          <w:szCs w:val="28"/>
          <w:lang w:val="uk-UA"/>
        </w:rPr>
        <w:t xml:space="preserve">які йдуть до першого </w:t>
      </w:r>
      <w:r w:rsidR="00F050FD" w:rsidRPr="0040171E">
        <w:rPr>
          <w:rFonts w:ascii="Times New Roman" w:hAnsi="Times New Roman"/>
          <w:szCs w:val="28"/>
          <w:lang w:val="uk-UA"/>
        </w:rPr>
        <w:t>класу закладів загальної середньої освіти</w:t>
      </w:r>
      <w:r w:rsidR="00F050FD" w:rsidRPr="0040171E">
        <w:rPr>
          <w:rFonts w:ascii="Times New Roman" w:hAnsi="Times New Roman"/>
          <w:szCs w:val="28"/>
        </w:rPr>
        <w:t xml:space="preserve"> </w:t>
      </w:r>
      <w:r w:rsidR="00E924D7" w:rsidRPr="0040171E">
        <w:rPr>
          <w:rFonts w:ascii="Times New Roman" w:hAnsi="Times New Roman"/>
          <w:szCs w:val="28"/>
        </w:rPr>
        <w:t xml:space="preserve">(далі </w:t>
      </w:r>
      <w:r w:rsidR="00E924D7" w:rsidRPr="0040171E">
        <w:rPr>
          <w:rFonts w:ascii="Times New Roman" w:hAnsi="Times New Roman"/>
          <w:szCs w:val="28"/>
          <w:lang w:val="uk-UA"/>
        </w:rPr>
        <w:t xml:space="preserve">- </w:t>
      </w:r>
      <w:r w:rsidR="00E924D7" w:rsidRPr="0040171E">
        <w:rPr>
          <w:rFonts w:ascii="Times New Roman" w:hAnsi="Times New Roman"/>
          <w:szCs w:val="28"/>
        </w:rPr>
        <w:t>одноразов</w:t>
      </w:r>
      <w:r w:rsidR="00E924D7" w:rsidRPr="0040171E">
        <w:rPr>
          <w:rFonts w:ascii="Times New Roman" w:hAnsi="Times New Roman"/>
          <w:szCs w:val="28"/>
          <w:lang w:val="uk-UA"/>
        </w:rPr>
        <w:t>а</w:t>
      </w:r>
      <w:r w:rsidR="00E924D7" w:rsidRPr="0040171E">
        <w:rPr>
          <w:rFonts w:ascii="Times New Roman" w:hAnsi="Times New Roman"/>
          <w:szCs w:val="28"/>
        </w:rPr>
        <w:t xml:space="preserve"> матеріальн</w:t>
      </w:r>
      <w:r w:rsidR="00E924D7" w:rsidRPr="0040171E">
        <w:rPr>
          <w:rFonts w:ascii="Times New Roman" w:hAnsi="Times New Roman"/>
          <w:szCs w:val="28"/>
          <w:lang w:val="uk-UA"/>
        </w:rPr>
        <w:t>а</w:t>
      </w:r>
      <w:r w:rsidR="00E924D7" w:rsidRPr="0040171E">
        <w:rPr>
          <w:rFonts w:ascii="Times New Roman" w:hAnsi="Times New Roman"/>
          <w:szCs w:val="28"/>
        </w:rPr>
        <w:t xml:space="preserve"> грошов</w:t>
      </w:r>
      <w:r w:rsidR="00E924D7" w:rsidRPr="0040171E">
        <w:rPr>
          <w:rFonts w:ascii="Times New Roman" w:hAnsi="Times New Roman"/>
          <w:szCs w:val="28"/>
          <w:lang w:val="uk-UA"/>
        </w:rPr>
        <w:t>а</w:t>
      </w:r>
      <w:r w:rsidR="00E924D7" w:rsidRPr="0040171E">
        <w:rPr>
          <w:rFonts w:ascii="Times New Roman" w:hAnsi="Times New Roman"/>
          <w:szCs w:val="28"/>
        </w:rPr>
        <w:t xml:space="preserve"> допомога</w:t>
      </w:r>
      <w:r w:rsidR="00E924D7" w:rsidRPr="0040171E">
        <w:rPr>
          <w:rFonts w:ascii="Times New Roman" w:hAnsi="Times New Roman"/>
          <w:szCs w:val="28"/>
          <w:lang w:val="uk-UA"/>
        </w:rPr>
        <w:t>)</w:t>
      </w:r>
      <w:r w:rsidR="00253D69" w:rsidRPr="0040171E">
        <w:rPr>
          <w:rFonts w:ascii="Times New Roman" w:hAnsi="Times New Roman"/>
          <w:szCs w:val="28"/>
          <w:lang w:val="uk-UA"/>
        </w:rPr>
        <w:t>,</w:t>
      </w:r>
      <w:r w:rsidR="00E924D7" w:rsidRPr="0040171E">
        <w:rPr>
          <w:rFonts w:ascii="Times New Roman" w:hAnsi="Times New Roman"/>
          <w:szCs w:val="28"/>
          <w:lang w:val="uk-UA"/>
        </w:rPr>
        <w:t xml:space="preserve"> </w:t>
      </w:r>
      <w:r w:rsidR="00534FEE" w:rsidRPr="0040171E">
        <w:rPr>
          <w:rFonts w:ascii="Times New Roman" w:hAnsi="Times New Roman"/>
          <w:szCs w:val="28"/>
          <w:lang w:val="uk-UA" w:eastAsia="en-US"/>
        </w:rPr>
        <w:t xml:space="preserve">мають діти, </w:t>
      </w:r>
      <w:r w:rsidR="00F050FD" w:rsidRPr="0040171E">
        <w:rPr>
          <w:rFonts w:ascii="Times New Roman" w:hAnsi="Times New Roman"/>
          <w:szCs w:val="28"/>
          <w:lang w:val="uk-UA" w:eastAsia="en-US"/>
        </w:rPr>
        <w:t>які:</w:t>
      </w:r>
    </w:p>
    <w:p w14:paraId="670D5015" w14:textId="64993FB3" w:rsidR="0047088A" w:rsidRPr="0040171E" w:rsidRDefault="001F7B86" w:rsidP="005C3612">
      <w:pPr>
        <w:pStyle w:val="a6"/>
        <w:numPr>
          <w:ilvl w:val="1"/>
          <w:numId w:val="23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  <w:lang w:val="uk-UA" w:eastAsia="en-US"/>
        </w:rPr>
      </w:pPr>
      <w:r w:rsidRPr="0040171E">
        <w:rPr>
          <w:rFonts w:ascii="Times New Roman" w:hAnsi="Times New Roman"/>
          <w:szCs w:val="28"/>
          <w:lang w:val="uk-UA" w:eastAsia="en-US"/>
        </w:rPr>
        <w:t xml:space="preserve"> </w:t>
      </w:r>
      <w:r w:rsidR="00037CFA" w:rsidRPr="0040171E">
        <w:rPr>
          <w:rFonts w:ascii="Times New Roman" w:eastAsia="Times New Roman" w:hAnsi="Times New Roman"/>
          <w:szCs w:val="28"/>
          <w:lang w:val="uk-UA"/>
        </w:rPr>
        <w:t xml:space="preserve">є  жителями Вінницької міської територіальної громади, що відповідно до вимог Закону України «Про свободу пересування та вільний вибір місця проживання в Україні», інших нормативно-правових актів законодавства України, зареєстровані в населених пунктах громади, або фактичне місце проживання яких підтверджується довідкою про взяття на облік внутрішньо переміщеної особи, виданої </w:t>
      </w:r>
      <w:r w:rsidR="00F9167A" w:rsidRPr="0040171E">
        <w:rPr>
          <w:rFonts w:ascii="Times New Roman" w:eastAsia="Times New Roman" w:hAnsi="Times New Roman"/>
          <w:szCs w:val="28"/>
          <w:lang w:val="uk-UA"/>
        </w:rPr>
        <w:t>д</w:t>
      </w:r>
      <w:r w:rsidR="00037CFA" w:rsidRPr="0040171E">
        <w:rPr>
          <w:rFonts w:ascii="Times New Roman" w:eastAsia="Times New Roman" w:hAnsi="Times New Roman"/>
          <w:szCs w:val="28"/>
          <w:lang w:val="uk-UA"/>
        </w:rPr>
        <w:t>епартаментом соціальної політики Вінницької міської ради</w:t>
      </w:r>
      <w:r w:rsidR="0047088A" w:rsidRPr="0040171E">
        <w:rPr>
          <w:rFonts w:ascii="Times New Roman" w:hAnsi="Times New Roman"/>
          <w:szCs w:val="28"/>
          <w:lang w:val="uk-UA" w:eastAsia="en-US"/>
        </w:rPr>
        <w:t>;</w:t>
      </w:r>
    </w:p>
    <w:p w14:paraId="04C62068" w14:textId="77777777" w:rsidR="0047088A" w:rsidRPr="0040171E" w:rsidRDefault="001F7B86" w:rsidP="005C3612">
      <w:pPr>
        <w:pStyle w:val="a6"/>
        <w:numPr>
          <w:ilvl w:val="1"/>
          <w:numId w:val="23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</w:rPr>
      </w:pPr>
      <w:r w:rsidRPr="0040171E">
        <w:rPr>
          <w:rFonts w:ascii="Times New Roman" w:hAnsi="Times New Roman"/>
          <w:szCs w:val="28"/>
          <w:lang w:val="uk-UA" w:eastAsia="en-US"/>
        </w:rPr>
        <w:t xml:space="preserve"> </w:t>
      </w:r>
      <w:r w:rsidR="0047088A" w:rsidRPr="0040171E">
        <w:rPr>
          <w:rFonts w:ascii="Times New Roman" w:hAnsi="Times New Roman"/>
          <w:szCs w:val="28"/>
          <w:lang w:val="uk-UA" w:eastAsia="en-US"/>
        </w:rPr>
        <w:t>перебувають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</w:t>
      </w:r>
      <w:r w:rsidRPr="0040171E">
        <w:rPr>
          <w:rFonts w:ascii="Times New Roman" w:hAnsi="Times New Roman"/>
          <w:szCs w:val="28"/>
          <w:lang w:val="uk-UA" w:eastAsia="en-US"/>
        </w:rPr>
        <w:t xml:space="preserve"> (далі - Реєстр)</w:t>
      </w:r>
      <w:r w:rsidR="0047088A" w:rsidRPr="0040171E">
        <w:rPr>
          <w:rFonts w:ascii="Times New Roman" w:hAnsi="Times New Roman"/>
          <w:szCs w:val="28"/>
          <w:lang w:val="uk-UA" w:eastAsia="en-US"/>
        </w:rPr>
        <w:t>, як такі категорії осіб</w:t>
      </w:r>
      <w:r w:rsidR="0047088A" w:rsidRPr="0040171E">
        <w:rPr>
          <w:rFonts w:ascii="Times New Roman" w:hAnsi="Times New Roman"/>
          <w:szCs w:val="28"/>
        </w:rPr>
        <w:t>:</w:t>
      </w:r>
    </w:p>
    <w:p w14:paraId="3FD5E30A" w14:textId="77777777" w:rsidR="008557C5" w:rsidRPr="00852784" w:rsidRDefault="00930C39" w:rsidP="005C3612">
      <w:pPr>
        <w:pStyle w:val="a3"/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position w:val="2"/>
          <w:sz w:val="28"/>
          <w:szCs w:val="28"/>
          <w:shd w:val="clear" w:color="auto" w:fill="FFFFFF"/>
          <w:lang w:eastAsia="ru-RU"/>
        </w:rPr>
      </w:pPr>
      <w:r w:rsidRPr="00852784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bookmarkStart w:id="0" w:name="n265"/>
      <w:bookmarkEnd w:id="0"/>
      <w:r w:rsidR="008557C5" w:rsidRPr="00852784">
        <w:rPr>
          <w:rFonts w:ascii="Times New Roman" w:eastAsia="Times New Roman" w:hAnsi="Times New Roman"/>
          <w:position w:val="2"/>
          <w:sz w:val="28"/>
          <w:szCs w:val="28"/>
          <w:shd w:val="clear" w:color="auto" w:fill="FFFFFF"/>
          <w:lang w:eastAsia="ru-RU"/>
        </w:rPr>
        <w:t>члени сім’ї загиблого (померлого) ветерана війни, який брав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встановлено статус згідно з пунктом 1 статті 10 Закону України «Про статус ветеранів війни, гарантії їх соціального захисту»;</w:t>
      </w:r>
    </w:p>
    <w:p w14:paraId="0B73C563" w14:textId="77777777" w:rsidR="008557C5" w:rsidRPr="00852784" w:rsidRDefault="008557C5" w:rsidP="005C3612">
      <w:pPr>
        <w:pStyle w:val="a3"/>
        <w:tabs>
          <w:tab w:val="left" w:pos="993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784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члени сім’ї загиблого (померлого) Захисника і Захисниці України, яким встановлено статус згідно зі статтею </w:t>
      </w:r>
      <w:r w:rsidRPr="00852784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10</w:t>
      </w:r>
      <w:r w:rsidRPr="00852784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vertAlign w:val="superscript"/>
        </w:rPr>
        <w:t>1</w:t>
      </w:r>
      <w:r w:rsidRPr="00852784">
        <w:rPr>
          <w:rFonts w:ascii="Times New Roman" w:hAnsi="Times New Roman"/>
          <w:sz w:val="28"/>
          <w:szCs w:val="28"/>
          <w:lang w:eastAsia="ru-RU"/>
        </w:rPr>
        <w:t xml:space="preserve"> Закону України «Про статус ветеранів війни, гарантії їх соціального захисту;</w:t>
      </w:r>
    </w:p>
    <w:p w14:paraId="736816C4" w14:textId="0C9D8823" w:rsidR="00937D11" w:rsidRPr="00937D11" w:rsidRDefault="008557C5" w:rsidP="005C3612">
      <w:pPr>
        <w:pStyle w:val="a3"/>
        <w:tabs>
          <w:tab w:val="left" w:pos="993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784">
        <w:rPr>
          <w:rFonts w:ascii="Times New Roman" w:hAnsi="Times New Roman"/>
          <w:sz w:val="28"/>
          <w:szCs w:val="28"/>
          <w:lang w:eastAsia="ru-RU"/>
        </w:rPr>
        <w:t>- члени сім’ї зниклого безвісти за особливих обставин військовослужбовця (який зник безвісти під час безпосередньої участі у захисті суверенітету і територіальної цілісності України, починаючи з 2014 року).</w:t>
      </w:r>
    </w:p>
    <w:p w14:paraId="7B3E590E" w14:textId="77777777" w:rsidR="00937D11" w:rsidRPr="00F9167A" w:rsidRDefault="008557C5" w:rsidP="005C3612">
      <w:pPr>
        <w:tabs>
          <w:tab w:val="left" w:pos="993"/>
        </w:tabs>
        <w:spacing w:after="12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52784">
        <w:rPr>
          <w:rFonts w:ascii="Times New Roman" w:hAnsi="Times New Roman"/>
          <w:sz w:val="28"/>
          <w:szCs w:val="28"/>
        </w:rPr>
        <w:t>3.</w:t>
      </w:r>
      <w:r w:rsidR="00D37008" w:rsidRPr="00852784">
        <w:rPr>
          <w:rFonts w:ascii="Times New Roman" w:hAnsi="Times New Roman"/>
          <w:sz w:val="28"/>
          <w:szCs w:val="28"/>
        </w:rPr>
        <w:tab/>
      </w:r>
      <w:r w:rsidR="00275E04" w:rsidRPr="00852784">
        <w:rPr>
          <w:rFonts w:ascii="Times New Roman" w:hAnsi="Times New Roman"/>
          <w:sz w:val="28"/>
          <w:szCs w:val="28"/>
        </w:rPr>
        <w:t xml:space="preserve">Одноразова матеріальна грошова допомога </w:t>
      </w:r>
      <w:r w:rsidR="006E4007" w:rsidRPr="00852784">
        <w:rPr>
          <w:rFonts w:ascii="Times New Roman" w:hAnsi="Times New Roman"/>
          <w:sz w:val="28"/>
          <w:szCs w:val="28"/>
        </w:rPr>
        <w:t xml:space="preserve">надається </w:t>
      </w:r>
      <w:r w:rsidR="00253D69" w:rsidRPr="00852784">
        <w:rPr>
          <w:rFonts w:ascii="Times New Roman" w:hAnsi="Times New Roman"/>
          <w:sz w:val="28"/>
          <w:szCs w:val="28"/>
        </w:rPr>
        <w:t>матері (батькові)</w:t>
      </w:r>
      <w:r w:rsidR="006E4007" w:rsidRPr="00852784">
        <w:rPr>
          <w:rFonts w:ascii="Times New Roman" w:hAnsi="Times New Roman"/>
          <w:sz w:val="28"/>
          <w:szCs w:val="28"/>
        </w:rPr>
        <w:t xml:space="preserve"> </w:t>
      </w:r>
      <w:r w:rsidR="006E4007" w:rsidRPr="00F9167A">
        <w:rPr>
          <w:rFonts w:ascii="Times New Roman" w:hAnsi="Times New Roman"/>
          <w:sz w:val="28"/>
          <w:szCs w:val="28"/>
        </w:rPr>
        <w:t>дитини</w:t>
      </w:r>
      <w:r w:rsidR="00694C24" w:rsidRPr="00F9167A">
        <w:rPr>
          <w:rFonts w:ascii="Times New Roman" w:hAnsi="Times New Roman"/>
          <w:sz w:val="28"/>
          <w:szCs w:val="28"/>
        </w:rPr>
        <w:t xml:space="preserve"> (дітей)</w:t>
      </w:r>
      <w:r w:rsidR="006E4007" w:rsidRPr="00F9167A">
        <w:rPr>
          <w:rFonts w:ascii="Times New Roman" w:hAnsi="Times New Roman"/>
          <w:sz w:val="28"/>
          <w:szCs w:val="28"/>
        </w:rPr>
        <w:t xml:space="preserve"> </w:t>
      </w:r>
      <w:r w:rsidR="00E924D7" w:rsidRPr="00F9167A">
        <w:rPr>
          <w:rFonts w:ascii="Times New Roman" w:hAnsi="Times New Roman"/>
          <w:sz w:val="28"/>
          <w:szCs w:val="28"/>
        </w:rPr>
        <w:t>загиблого (померлого)</w:t>
      </w:r>
      <w:r w:rsidR="00F050FD" w:rsidRPr="00F9167A">
        <w:rPr>
          <w:rFonts w:ascii="Times New Roman" w:hAnsi="Times New Roman"/>
          <w:sz w:val="28"/>
          <w:szCs w:val="28"/>
        </w:rPr>
        <w:t xml:space="preserve">, </w:t>
      </w:r>
      <w:r w:rsidR="00D37008" w:rsidRPr="00F9167A">
        <w:rPr>
          <w:rFonts w:ascii="Times New Roman" w:hAnsi="Times New Roman"/>
          <w:sz w:val="28"/>
          <w:szCs w:val="28"/>
        </w:rPr>
        <w:t xml:space="preserve">безвісти </w:t>
      </w:r>
      <w:r w:rsidR="00F050FD" w:rsidRPr="00F9167A">
        <w:rPr>
          <w:rFonts w:ascii="Times New Roman" w:hAnsi="Times New Roman"/>
          <w:sz w:val="28"/>
          <w:szCs w:val="28"/>
        </w:rPr>
        <w:t>зниклого за особливих обставин</w:t>
      </w:r>
      <w:r w:rsidR="00E924D7" w:rsidRPr="00F9167A">
        <w:rPr>
          <w:rFonts w:ascii="Times New Roman" w:hAnsi="Times New Roman"/>
          <w:sz w:val="28"/>
          <w:szCs w:val="28"/>
        </w:rPr>
        <w:t xml:space="preserve"> Захисника і Захисниці України </w:t>
      </w:r>
      <w:r w:rsidR="006E4007" w:rsidRPr="00F9167A">
        <w:rPr>
          <w:rFonts w:ascii="Times New Roman" w:hAnsi="Times New Roman"/>
          <w:sz w:val="28"/>
          <w:szCs w:val="28"/>
        </w:rPr>
        <w:t>або уповноваженому представнику (</w:t>
      </w:r>
      <w:r w:rsidR="00A83A6C" w:rsidRPr="00F9167A">
        <w:rPr>
          <w:rFonts w:ascii="Times New Roman" w:hAnsi="Times New Roman"/>
          <w:sz w:val="28"/>
          <w:szCs w:val="28"/>
        </w:rPr>
        <w:t xml:space="preserve">усиновлювачу, </w:t>
      </w:r>
      <w:r w:rsidR="006E4007" w:rsidRPr="00F9167A">
        <w:rPr>
          <w:rFonts w:ascii="Times New Roman" w:hAnsi="Times New Roman"/>
          <w:sz w:val="28"/>
          <w:szCs w:val="28"/>
        </w:rPr>
        <w:t>опікуну)</w:t>
      </w:r>
      <w:r w:rsidR="00A83A6C" w:rsidRPr="00F9167A">
        <w:rPr>
          <w:rFonts w:ascii="Times New Roman" w:hAnsi="Times New Roman"/>
          <w:sz w:val="28"/>
          <w:szCs w:val="28"/>
        </w:rPr>
        <w:t>,</w:t>
      </w:r>
      <w:r w:rsidR="003C577D" w:rsidRPr="00F9167A">
        <w:rPr>
          <w:rFonts w:ascii="Times New Roman" w:hAnsi="Times New Roman"/>
          <w:sz w:val="28"/>
          <w:szCs w:val="28"/>
        </w:rPr>
        <w:t xml:space="preserve"> </w:t>
      </w:r>
      <w:r w:rsidR="003F73E4" w:rsidRPr="00F9167A">
        <w:rPr>
          <w:rFonts w:ascii="Times New Roman" w:hAnsi="Times New Roman"/>
          <w:sz w:val="28"/>
          <w:szCs w:val="28"/>
        </w:rPr>
        <w:t>в розмірі 5</w:t>
      </w:r>
      <w:r w:rsidR="000853A7" w:rsidRPr="00F9167A">
        <w:rPr>
          <w:rFonts w:ascii="Times New Roman" w:hAnsi="Times New Roman"/>
          <w:sz w:val="28"/>
          <w:szCs w:val="28"/>
        </w:rPr>
        <w:t> </w:t>
      </w:r>
      <w:r w:rsidR="00275E04" w:rsidRPr="00F9167A">
        <w:rPr>
          <w:rFonts w:ascii="Times New Roman" w:hAnsi="Times New Roman"/>
          <w:sz w:val="28"/>
          <w:szCs w:val="28"/>
        </w:rPr>
        <w:t>000,00 грн. на кожну дитину</w:t>
      </w:r>
      <w:r w:rsidR="003F73E4" w:rsidRPr="00F9167A">
        <w:rPr>
          <w:rFonts w:ascii="Times New Roman" w:hAnsi="Times New Roman"/>
          <w:sz w:val="28"/>
          <w:szCs w:val="28"/>
        </w:rPr>
        <w:t>.</w:t>
      </w:r>
    </w:p>
    <w:p w14:paraId="21EB7808" w14:textId="77777777" w:rsidR="00B9553E" w:rsidRPr="0040171E" w:rsidRDefault="00B9553E" w:rsidP="005C3612">
      <w:pPr>
        <w:pStyle w:val="a6"/>
        <w:numPr>
          <w:ilvl w:val="0"/>
          <w:numId w:val="25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  <w:lang w:val="uk-UA"/>
        </w:rPr>
      </w:pPr>
      <w:r w:rsidRPr="00F9167A">
        <w:rPr>
          <w:rFonts w:ascii="Times New Roman" w:hAnsi="Times New Roman"/>
          <w:szCs w:val="28"/>
          <w:lang w:val="uk-UA"/>
        </w:rPr>
        <w:t>Призначення та</w:t>
      </w:r>
      <w:r w:rsidR="0036381C" w:rsidRPr="00F9167A">
        <w:rPr>
          <w:rFonts w:ascii="Times New Roman" w:hAnsi="Times New Roman"/>
          <w:szCs w:val="28"/>
          <w:lang w:val="uk-UA"/>
        </w:rPr>
        <w:t xml:space="preserve"> виплату</w:t>
      </w:r>
      <w:r w:rsidRPr="00F9167A">
        <w:rPr>
          <w:rFonts w:ascii="Times New Roman" w:hAnsi="Times New Roman"/>
          <w:szCs w:val="28"/>
          <w:lang w:val="uk-UA"/>
        </w:rPr>
        <w:t xml:space="preserve"> </w:t>
      </w:r>
      <w:r w:rsidR="00275E04" w:rsidRPr="00F9167A">
        <w:rPr>
          <w:rFonts w:ascii="Times New Roman" w:hAnsi="Times New Roman"/>
          <w:szCs w:val="28"/>
          <w:lang w:val="uk-UA"/>
        </w:rPr>
        <w:t xml:space="preserve">одноразової матеріальної грошової допомоги </w:t>
      </w:r>
      <w:r w:rsidRPr="00F9167A">
        <w:rPr>
          <w:rFonts w:ascii="Times New Roman" w:hAnsi="Times New Roman"/>
          <w:szCs w:val="28"/>
          <w:lang w:val="uk-UA"/>
        </w:rPr>
        <w:t xml:space="preserve">здійснює </w:t>
      </w:r>
      <w:r w:rsidR="00F61FEC" w:rsidRPr="0040171E">
        <w:rPr>
          <w:rFonts w:ascii="Times New Roman" w:hAnsi="Times New Roman"/>
          <w:szCs w:val="28"/>
          <w:lang w:val="uk-UA"/>
        </w:rPr>
        <w:t>д</w:t>
      </w:r>
      <w:r w:rsidRPr="0040171E">
        <w:rPr>
          <w:rFonts w:ascii="Times New Roman" w:hAnsi="Times New Roman"/>
          <w:szCs w:val="28"/>
          <w:lang w:val="uk-UA"/>
        </w:rPr>
        <w:t>епартамент соціальної політики міської ради, який є головним розпорядником таких коштів.</w:t>
      </w:r>
    </w:p>
    <w:p w14:paraId="61688DD1" w14:textId="78989B06" w:rsidR="00927A5A" w:rsidRPr="0040171E" w:rsidRDefault="00D338C0" w:rsidP="005C3612">
      <w:pPr>
        <w:pStyle w:val="a6"/>
        <w:numPr>
          <w:ilvl w:val="0"/>
          <w:numId w:val="26"/>
        </w:numPr>
        <w:tabs>
          <w:tab w:val="left" w:pos="426"/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  <w:lang w:val="uk-UA"/>
        </w:rPr>
      </w:pPr>
      <w:r w:rsidRPr="0040171E">
        <w:rPr>
          <w:rFonts w:ascii="Times New Roman" w:hAnsi="Times New Roman"/>
          <w:szCs w:val="28"/>
          <w:lang w:val="uk-UA"/>
        </w:rPr>
        <w:t>Для отримання допомоги матір (батько) або уповноважений представник (усиновлювач, опікун) (далі – заявник)</w:t>
      </w:r>
      <w:r w:rsidR="00927A5A" w:rsidRPr="0040171E">
        <w:rPr>
          <w:rFonts w:ascii="Times New Roman" w:hAnsi="Times New Roman"/>
          <w:szCs w:val="28"/>
          <w:lang w:val="uk-UA"/>
        </w:rPr>
        <w:t xml:space="preserve"> </w:t>
      </w:r>
      <w:r w:rsidR="00323BFA" w:rsidRPr="0040171E">
        <w:rPr>
          <w:rFonts w:ascii="Times New Roman" w:hAnsi="Times New Roman"/>
          <w:szCs w:val="28"/>
          <w:lang w:val="uk-UA"/>
        </w:rPr>
        <w:t>у термін до 30 вересня</w:t>
      </w:r>
      <w:r w:rsidR="004E1DD0" w:rsidRPr="0040171E">
        <w:rPr>
          <w:rFonts w:ascii="Times New Roman" w:hAnsi="Times New Roman"/>
          <w:szCs w:val="28"/>
          <w:lang w:val="uk-UA"/>
        </w:rPr>
        <w:t xml:space="preserve"> (включно)</w:t>
      </w:r>
      <w:r w:rsidR="00323BFA" w:rsidRPr="0040171E">
        <w:rPr>
          <w:rFonts w:ascii="Times New Roman" w:hAnsi="Times New Roman"/>
          <w:szCs w:val="28"/>
          <w:lang w:val="uk-UA"/>
        </w:rPr>
        <w:t xml:space="preserve"> </w:t>
      </w:r>
      <w:r w:rsidR="00927A5A" w:rsidRPr="0040171E">
        <w:rPr>
          <w:rFonts w:ascii="Times New Roman" w:hAnsi="Times New Roman"/>
          <w:szCs w:val="28"/>
          <w:lang w:val="uk-UA"/>
        </w:rPr>
        <w:t>звертається</w:t>
      </w:r>
      <w:r w:rsidR="005C3612" w:rsidRPr="0040171E">
        <w:rPr>
          <w:rFonts w:ascii="Times New Roman" w:hAnsi="Times New Roman"/>
          <w:szCs w:val="28"/>
          <w:lang w:val="uk-UA"/>
        </w:rPr>
        <w:t xml:space="preserve"> </w:t>
      </w:r>
      <w:r w:rsidR="00037CFA" w:rsidRPr="0040171E">
        <w:rPr>
          <w:rFonts w:ascii="Times New Roman" w:hAnsi="Times New Roman"/>
          <w:szCs w:val="28"/>
          <w:lang w:val="uk-UA"/>
        </w:rPr>
        <w:t xml:space="preserve">до </w:t>
      </w:r>
      <w:r w:rsidR="00037CFA" w:rsidRPr="0040171E">
        <w:rPr>
          <w:rFonts w:ascii="Times New Roman" w:hAnsi="Times New Roman"/>
          <w:szCs w:val="28"/>
          <w:lang w:val="uk-UA" w:eastAsia="en-US"/>
        </w:rPr>
        <w:t xml:space="preserve">відділу управління ветеранської політики департаменту соціальної політики міської ради </w:t>
      </w:r>
      <w:r w:rsidR="00451702" w:rsidRPr="0040171E">
        <w:rPr>
          <w:rFonts w:ascii="Times New Roman" w:hAnsi="Times New Roman"/>
          <w:szCs w:val="28"/>
          <w:lang w:val="uk-UA" w:eastAsia="en-US"/>
        </w:rPr>
        <w:t xml:space="preserve">(далі - управління ветеранської політики) </w:t>
      </w:r>
      <w:r w:rsidR="00037CFA" w:rsidRPr="0040171E">
        <w:rPr>
          <w:rFonts w:ascii="Times New Roman" w:hAnsi="Times New Roman"/>
          <w:szCs w:val="28"/>
          <w:lang w:val="uk-UA" w:eastAsia="en-US"/>
        </w:rPr>
        <w:t>за місцем реєстрації та подає наступні документи</w:t>
      </w:r>
      <w:r w:rsidR="00927A5A" w:rsidRPr="0040171E">
        <w:rPr>
          <w:rFonts w:ascii="Times New Roman" w:hAnsi="Times New Roman"/>
          <w:szCs w:val="28"/>
          <w:lang w:val="uk-UA"/>
        </w:rPr>
        <w:t>:</w:t>
      </w:r>
    </w:p>
    <w:p w14:paraId="03156CA3" w14:textId="77777777" w:rsidR="00927A5A" w:rsidRPr="0040171E" w:rsidRDefault="005C3612" w:rsidP="005C3612">
      <w:pPr>
        <w:pStyle w:val="a3"/>
        <w:numPr>
          <w:ilvl w:val="0"/>
          <w:numId w:val="14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171E">
        <w:rPr>
          <w:rFonts w:ascii="Times New Roman" w:hAnsi="Times New Roman"/>
          <w:sz w:val="28"/>
          <w:szCs w:val="28"/>
        </w:rPr>
        <w:t>Єдину заяву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України, форма якої затверджена рішенням виконавчого комітету Вінницької міської ради (далі – Єдина заява)</w:t>
      </w:r>
      <w:r w:rsidR="00927A5A" w:rsidRPr="0040171E">
        <w:rPr>
          <w:rFonts w:ascii="Times New Roman" w:hAnsi="Times New Roman"/>
          <w:sz w:val="28"/>
          <w:szCs w:val="28"/>
        </w:rPr>
        <w:t>;</w:t>
      </w:r>
    </w:p>
    <w:p w14:paraId="67F5574B" w14:textId="77777777" w:rsidR="00927A5A" w:rsidRPr="0040171E" w:rsidRDefault="00927A5A" w:rsidP="005C3612">
      <w:pPr>
        <w:numPr>
          <w:ilvl w:val="0"/>
          <w:numId w:val="14"/>
        </w:numPr>
        <w:tabs>
          <w:tab w:val="left" w:pos="993"/>
        </w:tabs>
        <w:suppressAutoHyphens/>
        <w:autoSpaceDN w:val="0"/>
        <w:spacing w:after="12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71E">
        <w:rPr>
          <w:rFonts w:ascii="Times New Roman" w:hAnsi="Times New Roman"/>
          <w:sz w:val="28"/>
          <w:szCs w:val="28"/>
        </w:rPr>
        <w:t>копію паспорта або ID картки, з пред’явленням оригіналу;</w:t>
      </w:r>
    </w:p>
    <w:p w14:paraId="4A22CD49" w14:textId="77777777" w:rsidR="00927A5A" w:rsidRPr="00721358" w:rsidRDefault="00927A5A" w:rsidP="005C3612">
      <w:pPr>
        <w:numPr>
          <w:ilvl w:val="0"/>
          <w:numId w:val="14"/>
        </w:numPr>
        <w:tabs>
          <w:tab w:val="left" w:pos="993"/>
        </w:tabs>
        <w:suppressAutoHyphens/>
        <w:autoSpaceDN w:val="0"/>
        <w:spacing w:after="12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1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копію довідки про реєстрацію місця проживання</w:t>
      </w:r>
      <w:r w:rsidRPr="00721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 пред’явленням оригіналу;</w:t>
      </w:r>
    </w:p>
    <w:p w14:paraId="342A4FB9" w14:textId="77777777" w:rsidR="00927A5A" w:rsidRPr="00852784" w:rsidRDefault="00927A5A" w:rsidP="005C3612">
      <w:pPr>
        <w:numPr>
          <w:ilvl w:val="0"/>
          <w:numId w:val="14"/>
        </w:numPr>
        <w:tabs>
          <w:tab w:val="left" w:pos="993"/>
        </w:tabs>
        <w:suppressAutoHyphens/>
        <w:autoSpaceDN w:val="0"/>
        <w:spacing w:after="12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21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копію довідки про присвоєння реєстраційного номера облікової картки</w:t>
      </w:r>
      <w:r w:rsidRPr="00852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платника податків (або довідку про відмову) заявника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 пред’явленням оригіналу</w:t>
      </w:r>
      <w:r w:rsidRPr="00852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56413CC1" w14:textId="77777777" w:rsidR="00927A5A" w:rsidRPr="00852784" w:rsidRDefault="00927A5A" w:rsidP="005C3612">
      <w:pPr>
        <w:numPr>
          <w:ilvl w:val="0"/>
          <w:numId w:val="14"/>
        </w:numPr>
        <w:tabs>
          <w:tab w:val="left" w:pos="993"/>
        </w:tabs>
        <w:suppressAutoHyphens/>
        <w:autoSpaceDN w:val="0"/>
        <w:spacing w:after="12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</w:t>
      </w:r>
      <w:r w:rsidRPr="00852784">
        <w:rPr>
          <w:rFonts w:ascii="Times New Roman" w:hAnsi="Times New Roman"/>
          <w:sz w:val="28"/>
          <w:szCs w:val="28"/>
        </w:rPr>
        <w:t xml:space="preserve"> документа, що засвідчує взаємини дитини і заявника (свідоцтво про народження, усиновлення, документ, що підтверджує встановлення опіки чи піклування</w:t>
      </w:r>
      <w:r>
        <w:rPr>
          <w:rFonts w:ascii="Times New Roman" w:hAnsi="Times New Roman"/>
          <w:sz w:val="28"/>
          <w:szCs w:val="28"/>
        </w:rPr>
        <w:t>), з пред’явленням оригіналу</w:t>
      </w:r>
      <w:r w:rsidRPr="00852784">
        <w:rPr>
          <w:rFonts w:ascii="Times New Roman" w:hAnsi="Times New Roman"/>
          <w:sz w:val="28"/>
          <w:szCs w:val="28"/>
        </w:rPr>
        <w:t>;</w:t>
      </w:r>
    </w:p>
    <w:p w14:paraId="1FC49C12" w14:textId="77777777" w:rsidR="00927A5A" w:rsidRPr="00852784" w:rsidRDefault="00927A5A" w:rsidP="005C3612">
      <w:pPr>
        <w:numPr>
          <w:ilvl w:val="0"/>
          <w:numId w:val="14"/>
        </w:numPr>
        <w:tabs>
          <w:tab w:val="left" w:pos="993"/>
        </w:tabs>
        <w:suppressAutoHyphens/>
        <w:autoSpaceDN w:val="0"/>
        <w:spacing w:after="12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копію </w:t>
      </w:r>
      <w:r w:rsidRPr="00852784">
        <w:rPr>
          <w:rFonts w:ascii="Times New Roman" w:hAnsi="Times New Roman"/>
          <w:sz w:val="28"/>
          <w:szCs w:val="28"/>
        </w:rPr>
        <w:t>довідки про реєстрацію місця проживання дитини (дітей)</w:t>
      </w:r>
      <w:r>
        <w:rPr>
          <w:rFonts w:ascii="Times New Roman" w:hAnsi="Times New Roman"/>
          <w:sz w:val="28"/>
          <w:szCs w:val="28"/>
        </w:rPr>
        <w:t>, з пред’явленням оригіналу</w:t>
      </w:r>
      <w:r w:rsidRPr="00852784">
        <w:rPr>
          <w:rFonts w:ascii="Times New Roman" w:hAnsi="Times New Roman"/>
          <w:sz w:val="28"/>
          <w:szCs w:val="28"/>
        </w:rPr>
        <w:t>;</w:t>
      </w:r>
    </w:p>
    <w:p w14:paraId="54A41DDA" w14:textId="77777777" w:rsidR="00927A5A" w:rsidRPr="0040171E" w:rsidRDefault="00927A5A" w:rsidP="005C3612">
      <w:pPr>
        <w:numPr>
          <w:ilvl w:val="0"/>
          <w:numId w:val="14"/>
        </w:numPr>
        <w:tabs>
          <w:tab w:val="left" w:pos="993"/>
        </w:tabs>
        <w:suppressAutoHyphens/>
        <w:autoSpaceDN w:val="0"/>
        <w:spacing w:after="6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копію </w:t>
      </w:r>
      <w:r w:rsidRPr="00852784">
        <w:rPr>
          <w:rFonts w:ascii="Times New Roman" w:hAnsi="Times New Roman"/>
          <w:sz w:val="28"/>
          <w:szCs w:val="28"/>
        </w:rPr>
        <w:t xml:space="preserve">довідки про взяття внутрішньо переміщеної особи на облік в </w:t>
      </w:r>
      <w:r w:rsidRPr="0040171E">
        <w:rPr>
          <w:rFonts w:ascii="Times New Roman" w:hAnsi="Times New Roman"/>
          <w:sz w:val="28"/>
          <w:szCs w:val="28"/>
        </w:rPr>
        <w:t>департаменті соціальної політики міської ради (копія зазначеної довідки надається заявником на себе та на дитину (дітей)), з пред’явленням оригіналу;</w:t>
      </w:r>
    </w:p>
    <w:p w14:paraId="2AD866BD" w14:textId="4ED8412E" w:rsidR="00037CFA" w:rsidRPr="0040171E" w:rsidRDefault="00037CFA" w:rsidP="00451702">
      <w:pPr>
        <w:pStyle w:val="a3"/>
        <w:numPr>
          <w:ilvl w:val="0"/>
          <w:numId w:val="14"/>
        </w:numPr>
        <w:tabs>
          <w:tab w:val="left" w:pos="993"/>
        </w:tabs>
        <w:suppressAutoHyphens/>
        <w:autoSpaceDN w:val="0"/>
        <w:spacing w:after="12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40171E">
        <w:rPr>
          <w:rFonts w:ascii="Times New Roman" w:hAnsi="Times New Roman"/>
          <w:sz w:val="28"/>
          <w:szCs w:val="28"/>
          <w:shd w:val="clear" w:color="auto" w:fill="FFFFFF"/>
        </w:rPr>
        <w:t>копію посвідчення члена сім’ї загиблого або члена сім’ї загиблого Захисника чи Захисниці України, або витяг з Єдиного державного реєстру ветеранів війни. У разі, якщо дитина раніше отримала довідку, що підтверджує її статус відповідно до пункту 4 Положення, затвердженого постановою Кабінету Міністрів України від 12.05.1994р. №302 зі змінами, надається її копія, з пред’явленням оригіналу</w:t>
      </w:r>
      <w:r w:rsidR="00451702" w:rsidRPr="0040171E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006500BE" w14:textId="1FF6D26D" w:rsidR="00927A5A" w:rsidRPr="00852784" w:rsidRDefault="00927A5A" w:rsidP="005C3612">
      <w:pPr>
        <w:pStyle w:val="a3"/>
        <w:numPr>
          <w:ilvl w:val="0"/>
          <w:numId w:val="14"/>
        </w:numPr>
        <w:tabs>
          <w:tab w:val="left" w:pos="993"/>
        </w:tabs>
        <w:suppressAutoHyphens/>
        <w:autoSpaceDN w:val="0"/>
        <w:spacing w:after="6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копію </w:t>
      </w:r>
      <w:r w:rsidRPr="00852784">
        <w:rPr>
          <w:rFonts w:ascii="Times New Roman" w:hAnsi="Times New Roman"/>
          <w:sz w:val="28"/>
          <w:szCs w:val="28"/>
          <w:shd w:val="clear" w:color="auto" w:fill="FFFFFF"/>
        </w:rPr>
        <w:t>посвідчення дитини військовослужбовця, який загинув (помер) чи пропав безвісти під час проходження військової служби, а для дітей віком до 7-ми років - довідки, що видається одному з членів сім’ї військовослужбовця відповідно до пункту 1 постанови Кабінету Міністрів України від 28.05.1993р. №379 «Про посвідчення на право користування пільгами членів сімей військовослужбовців, які загинули (померли) чи пропали безвісти під час проходження військової служби», зі змінами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F5638E">
        <w:rPr>
          <w:rFonts w:ascii="Times New Roman" w:hAnsi="Times New Roman"/>
          <w:sz w:val="28"/>
          <w:szCs w:val="28"/>
          <w:shd w:val="clear" w:color="auto" w:fill="FFFFFF"/>
        </w:rPr>
        <w:t>з пред’явленням оригіналу</w:t>
      </w:r>
      <w:r w:rsidRPr="00852784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DDA35B7" w14:textId="311A4C6A" w:rsidR="00927A5A" w:rsidRPr="00852784" w:rsidRDefault="00F5638E" w:rsidP="005C3612">
      <w:pPr>
        <w:numPr>
          <w:ilvl w:val="0"/>
          <w:numId w:val="14"/>
        </w:numPr>
        <w:tabs>
          <w:tab w:val="left" w:pos="993"/>
        </w:tabs>
        <w:suppressAutoHyphens/>
        <w:autoSpaceDN w:val="0"/>
        <w:spacing w:after="6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копію </w:t>
      </w:r>
      <w:r w:rsidR="00927A5A" w:rsidRPr="00852784">
        <w:rPr>
          <w:rFonts w:ascii="Times New Roman" w:hAnsi="Times New Roman"/>
          <w:sz w:val="28"/>
          <w:szCs w:val="28"/>
          <w:shd w:val="clear" w:color="auto" w:fill="FFFFFF"/>
        </w:rPr>
        <w:t>витяг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927A5A" w:rsidRPr="00852784">
        <w:rPr>
          <w:rFonts w:ascii="Times New Roman" w:hAnsi="Times New Roman"/>
          <w:sz w:val="28"/>
          <w:szCs w:val="28"/>
          <w:shd w:val="clear" w:color="auto" w:fill="FFFFFF"/>
        </w:rPr>
        <w:t xml:space="preserve"> з Єдиного реєстру осіб, зниклих безвісти за особливих обставин, або сповіщення, видане військовою частиною, яке містить інформацію </w:t>
      </w:r>
      <w:r w:rsidR="004E589F">
        <w:rPr>
          <w:rFonts w:ascii="Times New Roman" w:hAnsi="Times New Roman"/>
          <w:sz w:val="28"/>
          <w:szCs w:val="28"/>
          <w:shd w:val="clear" w:color="auto" w:fill="FFFFFF"/>
        </w:rPr>
        <w:t xml:space="preserve">про </w:t>
      </w:r>
      <w:r w:rsidR="00927A5A" w:rsidRPr="00852784">
        <w:rPr>
          <w:rFonts w:ascii="Times New Roman" w:hAnsi="Times New Roman"/>
          <w:sz w:val="28"/>
          <w:szCs w:val="28"/>
          <w:shd w:val="clear" w:color="auto" w:fill="FFFFFF"/>
        </w:rPr>
        <w:t>зникнення безвісти військовослужбовця (для дітей безвісти зниклих за особливих обставин Захисників і Захисниць України)</w:t>
      </w:r>
      <w:r>
        <w:rPr>
          <w:rFonts w:ascii="Times New Roman" w:hAnsi="Times New Roman"/>
          <w:sz w:val="28"/>
          <w:szCs w:val="28"/>
          <w:shd w:val="clear" w:color="auto" w:fill="FFFFFF"/>
        </w:rPr>
        <w:t>, з пред’явленням оригіналу</w:t>
      </w:r>
      <w:r w:rsidR="00927A5A" w:rsidRPr="00852784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74B8C43" w14:textId="77777777" w:rsidR="00323BFA" w:rsidRDefault="00FC4CA1" w:rsidP="005C3612">
      <w:pPr>
        <w:numPr>
          <w:ilvl w:val="0"/>
          <w:numId w:val="14"/>
        </w:numPr>
        <w:tabs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копію </w:t>
      </w:r>
      <w:r w:rsidR="00927A5A" w:rsidRPr="00852784">
        <w:rPr>
          <w:rFonts w:ascii="Times New Roman" w:hAnsi="Times New Roman"/>
          <w:sz w:val="28"/>
          <w:szCs w:val="28"/>
          <w:shd w:val="clear" w:color="auto" w:fill="FFFFFF"/>
        </w:rPr>
        <w:t xml:space="preserve">довідки </w:t>
      </w:r>
      <w:r w:rsidR="00927A5A" w:rsidRPr="00852784">
        <w:rPr>
          <w:rFonts w:ascii="Times New Roman" w:hAnsi="Times New Roman"/>
          <w:sz w:val="28"/>
          <w:szCs w:val="28"/>
        </w:rPr>
        <w:t>про відкриття особового банківського рахунку заявника</w:t>
      </w:r>
      <w:r>
        <w:rPr>
          <w:rFonts w:ascii="Times New Roman" w:hAnsi="Times New Roman"/>
          <w:sz w:val="28"/>
          <w:szCs w:val="28"/>
        </w:rPr>
        <w:t>, з пред’явленням оригіналу</w:t>
      </w:r>
      <w:r w:rsidR="00927A5A" w:rsidRPr="00852784">
        <w:rPr>
          <w:rFonts w:ascii="Times New Roman" w:hAnsi="Times New Roman"/>
          <w:sz w:val="28"/>
          <w:szCs w:val="28"/>
        </w:rPr>
        <w:t>.</w:t>
      </w:r>
    </w:p>
    <w:p w14:paraId="2850EC50" w14:textId="068C2253" w:rsidR="00FE2FB9" w:rsidRPr="0040171E" w:rsidRDefault="00FE2FB9" w:rsidP="005C3612">
      <w:pPr>
        <w:pStyle w:val="a6"/>
        <w:spacing w:after="120"/>
        <w:ind w:right="64" w:firstLine="567"/>
        <w:rPr>
          <w:rFonts w:ascii="Times New Roman" w:eastAsia="Times New Roman" w:hAnsi="Times New Roman"/>
          <w:position w:val="2"/>
          <w:szCs w:val="28"/>
          <w:lang w:val="uk-UA"/>
        </w:rPr>
      </w:pPr>
      <w:r w:rsidRPr="00223016">
        <w:rPr>
          <w:rFonts w:ascii="Times New Roman" w:eastAsia="Times New Roman" w:hAnsi="Times New Roman"/>
          <w:position w:val="2"/>
          <w:szCs w:val="28"/>
          <w:lang w:val="uk-UA"/>
        </w:rPr>
        <w:t xml:space="preserve">Довідку щодо перебування </w:t>
      </w:r>
      <w:r>
        <w:rPr>
          <w:rFonts w:ascii="Times New Roman" w:eastAsia="Times New Roman" w:hAnsi="Times New Roman"/>
          <w:position w:val="2"/>
          <w:szCs w:val="28"/>
          <w:lang w:val="uk-UA"/>
        </w:rPr>
        <w:t xml:space="preserve">дитини на </w:t>
      </w:r>
      <w:r w:rsidRPr="00223016">
        <w:rPr>
          <w:rFonts w:ascii="Times New Roman" w:eastAsia="Times New Roman" w:hAnsi="Times New Roman"/>
          <w:position w:val="2"/>
          <w:szCs w:val="28"/>
          <w:lang w:val="uk-UA"/>
        </w:rPr>
        <w:t xml:space="preserve">обліку в Єдиному муніципальному реєстрі осіб, які мають право на </w:t>
      </w:r>
      <w:r w:rsidRPr="0040171E">
        <w:rPr>
          <w:rFonts w:ascii="Times New Roman" w:eastAsia="Times New Roman" w:hAnsi="Times New Roman"/>
          <w:position w:val="2"/>
          <w:szCs w:val="28"/>
          <w:lang w:val="uk-UA"/>
        </w:rPr>
        <w:t xml:space="preserve">пільги, доплати та послуги за рахунок коштів Вінницької міської територіальної громади, як такої категорії осіб, яка визначена в пункті 2.2 даного Порядку, працівники управління </w:t>
      </w:r>
      <w:r w:rsidR="00F93C0E" w:rsidRPr="0040171E">
        <w:rPr>
          <w:rFonts w:ascii="Times New Roman" w:eastAsia="Times New Roman" w:hAnsi="Times New Roman"/>
          <w:position w:val="2"/>
          <w:szCs w:val="28"/>
          <w:lang w:val="uk-UA"/>
        </w:rPr>
        <w:t>ветеранської політики</w:t>
      </w:r>
      <w:r w:rsidRPr="0040171E">
        <w:rPr>
          <w:rFonts w:ascii="Times New Roman" w:eastAsia="Times New Roman" w:hAnsi="Times New Roman"/>
          <w:position w:val="2"/>
          <w:szCs w:val="28"/>
          <w:lang w:val="uk-UA"/>
        </w:rPr>
        <w:t xml:space="preserve"> отримують самостійно з зазначеного реєстру.</w:t>
      </w:r>
    </w:p>
    <w:p w14:paraId="43868A36" w14:textId="490D723D" w:rsidR="00323BFA" w:rsidRPr="0040171E" w:rsidRDefault="000E2337" w:rsidP="005C3612">
      <w:pPr>
        <w:tabs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71E">
        <w:rPr>
          <w:rFonts w:ascii="Times New Roman" w:hAnsi="Times New Roman"/>
          <w:sz w:val="28"/>
          <w:szCs w:val="28"/>
        </w:rPr>
        <w:t>Після отримання д</w:t>
      </w:r>
      <w:r w:rsidR="00323BFA" w:rsidRPr="0040171E">
        <w:rPr>
          <w:rFonts w:ascii="Times New Roman" w:hAnsi="Times New Roman"/>
          <w:sz w:val="28"/>
          <w:szCs w:val="28"/>
        </w:rPr>
        <w:t>овідк</w:t>
      </w:r>
      <w:r w:rsidRPr="0040171E">
        <w:rPr>
          <w:rFonts w:ascii="Times New Roman" w:hAnsi="Times New Roman"/>
          <w:sz w:val="28"/>
          <w:szCs w:val="28"/>
        </w:rPr>
        <w:t>и</w:t>
      </w:r>
      <w:r w:rsidR="00323BFA" w:rsidRPr="0040171E">
        <w:rPr>
          <w:rFonts w:ascii="Times New Roman" w:hAnsi="Times New Roman"/>
          <w:sz w:val="28"/>
          <w:szCs w:val="28"/>
        </w:rPr>
        <w:t xml:space="preserve"> з закладу загальної середньої освіти про зарахування дитини на навчання до 1-го класу, заявник пода</w:t>
      </w:r>
      <w:r w:rsidR="00AA3680" w:rsidRPr="0040171E">
        <w:rPr>
          <w:rFonts w:ascii="Times New Roman" w:hAnsi="Times New Roman"/>
          <w:sz w:val="28"/>
          <w:szCs w:val="28"/>
        </w:rPr>
        <w:t>є</w:t>
      </w:r>
      <w:r w:rsidRPr="0040171E">
        <w:rPr>
          <w:rFonts w:ascii="Times New Roman" w:hAnsi="Times New Roman"/>
          <w:sz w:val="28"/>
          <w:szCs w:val="28"/>
        </w:rPr>
        <w:t xml:space="preserve"> її</w:t>
      </w:r>
      <w:r w:rsidR="00323BFA" w:rsidRPr="0040171E">
        <w:rPr>
          <w:rFonts w:ascii="Times New Roman" w:hAnsi="Times New Roman"/>
          <w:sz w:val="28"/>
          <w:szCs w:val="28"/>
        </w:rPr>
        <w:t xml:space="preserve"> особисто, у термін</w:t>
      </w:r>
      <w:r w:rsidRPr="0040171E">
        <w:rPr>
          <w:rFonts w:ascii="Times New Roman" w:hAnsi="Times New Roman"/>
          <w:sz w:val="28"/>
          <w:szCs w:val="28"/>
        </w:rPr>
        <w:t xml:space="preserve"> не пізніше, як</w:t>
      </w:r>
      <w:r w:rsidR="00323BFA" w:rsidRPr="0040171E">
        <w:rPr>
          <w:rFonts w:ascii="Times New Roman" w:hAnsi="Times New Roman"/>
          <w:sz w:val="28"/>
          <w:szCs w:val="28"/>
        </w:rPr>
        <w:t xml:space="preserve"> до 30 вересня</w:t>
      </w:r>
      <w:r w:rsidR="004E1DD0" w:rsidRPr="0040171E">
        <w:rPr>
          <w:rFonts w:ascii="Times New Roman" w:hAnsi="Times New Roman"/>
          <w:sz w:val="28"/>
          <w:szCs w:val="28"/>
        </w:rPr>
        <w:t xml:space="preserve"> (включно)</w:t>
      </w:r>
      <w:r w:rsidR="00323BFA" w:rsidRPr="0040171E">
        <w:rPr>
          <w:rFonts w:ascii="Times New Roman" w:hAnsi="Times New Roman"/>
          <w:sz w:val="28"/>
          <w:szCs w:val="28"/>
        </w:rPr>
        <w:t>.</w:t>
      </w:r>
    </w:p>
    <w:p w14:paraId="1B710898" w14:textId="77777777" w:rsidR="00486C0E" w:rsidRPr="0040171E" w:rsidRDefault="005C3612" w:rsidP="005C3612">
      <w:pPr>
        <w:pStyle w:val="a6"/>
        <w:numPr>
          <w:ilvl w:val="0"/>
          <w:numId w:val="26"/>
        </w:numPr>
        <w:tabs>
          <w:tab w:val="left" w:pos="426"/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</w:rPr>
      </w:pPr>
      <w:r w:rsidRPr="0040171E">
        <w:rPr>
          <w:rFonts w:ascii="Times New Roman" w:hAnsi="Times New Roman"/>
          <w:szCs w:val="28"/>
        </w:rPr>
        <w:t>В разі якщо особа звернулася із Єдиною заявою, в якій визначила потребу в призначенні декількох видів допомог, однакові документи, зазначені в Порядках їх надання, подаються лише в одному екземплярі</w:t>
      </w:r>
      <w:r w:rsidR="00486C0E" w:rsidRPr="0040171E">
        <w:rPr>
          <w:rFonts w:ascii="Times New Roman" w:hAnsi="Times New Roman"/>
          <w:szCs w:val="28"/>
        </w:rPr>
        <w:t>.</w:t>
      </w:r>
    </w:p>
    <w:p w14:paraId="5A6373ED" w14:textId="190922EA" w:rsidR="00A65D9F" w:rsidRPr="0040171E" w:rsidRDefault="00D23EDC" w:rsidP="005C3612">
      <w:pPr>
        <w:pStyle w:val="a6"/>
        <w:numPr>
          <w:ilvl w:val="0"/>
          <w:numId w:val="26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</w:rPr>
      </w:pPr>
      <w:r w:rsidRPr="0040171E">
        <w:rPr>
          <w:rFonts w:ascii="Times New Roman" w:hAnsi="Times New Roman"/>
          <w:szCs w:val="28"/>
        </w:rPr>
        <w:t xml:space="preserve">Якщо заявник </w:t>
      </w:r>
      <w:r w:rsidR="00A65D9F" w:rsidRPr="0040171E">
        <w:rPr>
          <w:rFonts w:ascii="Times New Roman" w:hAnsi="Times New Roman"/>
          <w:szCs w:val="28"/>
        </w:rPr>
        <w:t>на дату звернення</w:t>
      </w:r>
      <w:r w:rsidRPr="0040171E">
        <w:rPr>
          <w:rFonts w:ascii="Times New Roman" w:hAnsi="Times New Roman"/>
          <w:szCs w:val="28"/>
        </w:rPr>
        <w:t xml:space="preserve"> за</w:t>
      </w:r>
      <w:r w:rsidR="00A65D9F" w:rsidRPr="0040171E">
        <w:rPr>
          <w:rFonts w:ascii="Times New Roman" w:hAnsi="Times New Roman"/>
          <w:szCs w:val="28"/>
        </w:rPr>
        <w:t xml:space="preserve"> </w:t>
      </w:r>
      <w:r w:rsidRPr="0040171E">
        <w:rPr>
          <w:rFonts w:ascii="Times New Roman" w:hAnsi="Times New Roman"/>
          <w:szCs w:val="28"/>
        </w:rPr>
        <w:t xml:space="preserve">одноразовою матеріальною грошовою допомогою </w:t>
      </w:r>
      <w:r w:rsidR="00A65D9F" w:rsidRPr="0040171E">
        <w:rPr>
          <w:rFonts w:ascii="Times New Roman" w:hAnsi="Times New Roman"/>
          <w:szCs w:val="28"/>
        </w:rPr>
        <w:t xml:space="preserve">не є </w:t>
      </w:r>
      <w:r w:rsidR="00F93C0E" w:rsidRPr="0040171E">
        <w:rPr>
          <w:rFonts w:ascii="Times New Roman" w:hAnsi="Times New Roman"/>
          <w:szCs w:val="28"/>
          <w:lang w:val="uk-UA"/>
        </w:rPr>
        <w:t>жителем</w:t>
      </w:r>
      <w:r w:rsidR="00A65D9F" w:rsidRPr="0040171E">
        <w:rPr>
          <w:rFonts w:ascii="Times New Roman" w:hAnsi="Times New Roman"/>
          <w:szCs w:val="28"/>
        </w:rPr>
        <w:t xml:space="preserve"> ВМТГ та/або не перебуває на обліку в </w:t>
      </w:r>
      <w:r w:rsidRPr="0040171E">
        <w:rPr>
          <w:rFonts w:ascii="Times New Roman" w:hAnsi="Times New Roman"/>
          <w:szCs w:val="28"/>
        </w:rPr>
        <w:t>Єдиному муніципальному реєстрі осіб, які мають право на пільги, доплати та послуги за рахунок коштів Вінницької міської територіальної громади</w:t>
      </w:r>
      <w:r w:rsidR="00A65D9F" w:rsidRPr="0040171E">
        <w:rPr>
          <w:rFonts w:ascii="Times New Roman" w:hAnsi="Times New Roman"/>
          <w:szCs w:val="28"/>
        </w:rPr>
        <w:t xml:space="preserve">, але дитина (діти) загиблого (померлого)/безвісти зниклого за особливих обставин Захисника чи Захисниці України є </w:t>
      </w:r>
      <w:r w:rsidR="00F93C0E" w:rsidRPr="0040171E">
        <w:rPr>
          <w:rFonts w:ascii="Times New Roman" w:hAnsi="Times New Roman"/>
          <w:szCs w:val="28"/>
          <w:lang w:val="uk-UA"/>
        </w:rPr>
        <w:t>жителем</w:t>
      </w:r>
      <w:r w:rsidR="00A65D9F" w:rsidRPr="0040171E">
        <w:rPr>
          <w:rFonts w:ascii="Times New Roman" w:hAnsi="Times New Roman"/>
          <w:szCs w:val="28"/>
        </w:rPr>
        <w:t xml:space="preserve"> Вінницької міської територіальної громади та перебуває на обліку в Реєстрі</w:t>
      </w:r>
      <w:r w:rsidRPr="0040171E">
        <w:rPr>
          <w:rFonts w:ascii="Times New Roman" w:hAnsi="Times New Roman"/>
          <w:szCs w:val="28"/>
        </w:rPr>
        <w:t xml:space="preserve">, </w:t>
      </w:r>
      <w:r w:rsidR="00B9138F" w:rsidRPr="0040171E">
        <w:rPr>
          <w:rFonts w:ascii="Times New Roman" w:hAnsi="Times New Roman"/>
          <w:szCs w:val="28"/>
        </w:rPr>
        <w:t>призначення здійснюється</w:t>
      </w:r>
      <w:r w:rsidRPr="0040171E">
        <w:rPr>
          <w:rFonts w:ascii="Times New Roman" w:hAnsi="Times New Roman"/>
          <w:szCs w:val="28"/>
        </w:rPr>
        <w:t xml:space="preserve"> за наявності відповідної довідки про неотримання такої допомоги на дитину (дітей) з бюджету іншої територіальної громади.</w:t>
      </w:r>
    </w:p>
    <w:p w14:paraId="34633A98" w14:textId="77777777" w:rsidR="00AA3680" w:rsidRPr="0040171E" w:rsidRDefault="00AA3680" w:rsidP="005C3612">
      <w:pPr>
        <w:pStyle w:val="a6"/>
        <w:numPr>
          <w:ilvl w:val="0"/>
          <w:numId w:val="26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</w:rPr>
      </w:pPr>
      <w:r w:rsidRPr="0040171E">
        <w:rPr>
          <w:rFonts w:ascii="Times New Roman" w:hAnsi="Times New Roman"/>
          <w:szCs w:val="28"/>
        </w:rPr>
        <w:t xml:space="preserve">У разі, коли до </w:t>
      </w:r>
      <w:r w:rsidR="005C3612" w:rsidRPr="0040171E">
        <w:rPr>
          <w:rFonts w:ascii="Times New Roman" w:hAnsi="Times New Roman"/>
          <w:szCs w:val="28"/>
          <w:lang w:val="uk-UA"/>
        </w:rPr>
        <w:t>Єдиної заяви</w:t>
      </w:r>
      <w:r w:rsidRPr="0040171E">
        <w:rPr>
          <w:rFonts w:ascii="Times New Roman" w:hAnsi="Times New Roman"/>
          <w:szCs w:val="28"/>
        </w:rPr>
        <w:t xml:space="preserve"> щодо призначення одноразової матеріальної грошової допомоги додано не всі необхідні документи, передбачені п</w:t>
      </w:r>
      <w:r w:rsidR="005C3612" w:rsidRPr="0040171E">
        <w:rPr>
          <w:rFonts w:ascii="Times New Roman" w:hAnsi="Times New Roman"/>
          <w:szCs w:val="28"/>
        </w:rPr>
        <w:t>унктом</w:t>
      </w:r>
      <w:r w:rsidRPr="0040171E">
        <w:rPr>
          <w:rFonts w:ascii="Times New Roman" w:hAnsi="Times New Roman"/>
          <w:szCs w:val="28"/>
        </w:rPr>
        <w:t xml:space="preserve"> 5 цього Порядку, заявнику повідомляється, які документи необхідно додати та встановлюється строк достатній для подання решти документів.</w:t>
      </w:r>
    </w:p>
    <w:p w14:paraId="5DCB977C" w14:textId="49B5E342" w:rsidR="00A65D9F" w:rsidRPr="0040171E" w:rsidRDefault="00A65D9F" w:rsidP="005C3612">
      <w:pPr>
        <w:pStyle w:val="a6"/>
        <w:numPr>
          <w:ilvl w:val="0"/>
          <w:numId w:val="26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</w:rPr>
      </w:pPr>
      <w:r w:rsidRPr="0040171E">
        <w:rPr>
          <w:rFonts w:ascii="Times New Roman" w:hAnsi="Times New Roman"/>
          <w:szCs w:val="28"/>
        </w:rPr>
        <w:t xml:space="preserve">Управління </w:t>
      </w:r>
      <w:bookmarkStart w:id="1" w:name="_Hlk168328677"/>
      <w:r w:rsidR="00F93C0E" w:rsidRPr="0040171E">
        <w:rPr>
          <w:rFonts w:ascii="Times New Roman" w:hAnsi="Times New Roman"/>
          <w:szCs w:val="28"/>
          <w:lang w:val="uk-UA"/>
        </w:rPr>
        <w:t>ветеранської політики</w:t>
      </w:r>
      <w:r w:rsidR="00FC4CA1" w:rsidRPr="0040171E">
        <w:rPr>
          <w:rFonts w:ascii="Times New Roman" w:hAnsi="Times New Roman"/>
          <w:szCs w:val="28"/>
        </w:rPr>
        <w:t>:</w:t>
      </w:r>
      <w:bookmarkEnd w:id="1"/>
    </w:p>
    <w:p w14:paraId="667F47B6" w14:textId="68C554AE" w:rsidR="00FC4CA1" w:rsidRPr="0040171E" w:rsidRDefault="000E2337" w:rsidP="000C5140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71E">
        <w:rPr>
          <w:rFonts w:ascii="Times New Roman" w:hAnsi="Times New Roman"/>
          <w:sz w:val="28"/>
          <w:szCs w:val="28"/>
          <w:lang w:eastAsia="ru-RU"/>
        </w:rPr>
        <w:t>9</w:t>
      </w:r>
      <w:r w:rsidR="00A65D9F" w:rsidRPr="0040171E">
        <w:rPr>
          <w:rFonts w:ascii="Times New Roman" w:hAnsi="Times New Roman"/>
          <w:sz w:val="28"/>
          <w:szCs w:val="28"/>
          <w:lang w:eastAsia="ru-RU"/>
        </w:rPr>
        <w:t>.1. перевіря</w:t>
      </w:r>
      <w:r w:rsidR="00F93C0E" w:rsidRPr="0040171E">
        <w:rPr>
          <w:rFonts w:ascii="Times New Roman" w:hAnsi="Times New Roman"/>
          <w:sz w:val="28"/>
          <w:szCs w:val="28"/>
          <w:lang w:eastAsia="ru-RU"/>
        </w:rPr>
        <w:t>є</w:t>
      </w:r>
      <w:r w:rsidR="00A65D9F" w:rsidRPr="0040171E">
        <w:rPr>
          <w:rFonts w:ascii="Times New Roman" w:hAnsi="Times New Roman"/>
          <w:sz w:val="28"/>
          <w:szCs w:val="28"/>
          <w:lang w:eastAsia="ru-RU"/>
        </w:rPr>
        <w:t xml:space="preserve"> правильність оформлення </w:t>
      </w:r>
      <w:r w:rsidR="005C3612" w:rsidRPr="0040171E">
        <w:rPr>
          <w:rFonts w:ascii="Times New Roman" w:hAnsi="Times New Roman"/>
          <w:sz w:val="28"/>
          <w:szCs w:val="28"/>
          <w:lang w:eastAsia="ru-RU"/>
        </w:rPr>
        <w:t xml:space="preserve">Єдиної </w:t>
      </w:r>
      <w:r w:rsidR="00A65D9F" w:rsidRPr="0040171E">
        <w:rPr>
          <w:rFonts w:ascii="Times New Roman" w:hAnsi="Times New Roman"/>
          <w:sz w:val="28"/>
          <w:szCs w:val="28"/>
          <w:lang w:eastAsia="ru-RU"/>
        </w:rPr>
        <w:t xml:space="preserve">заяви, відповідність викладених у ній відомостей про заявника паспорту та іншим </w:t>
      </w:r>
      <w:r w:rsidR="00FC4CA1" w:rsidRPr="0040171E">
        <w:rPr>
          <w:rFonts w:ascii="Times New Roman" w:hAnsi="Times New Roman"/>
          <w:sz w:val="28"/>
          <w:szCs w:val="28"/>
          <w:lang w:eastAsia="ru-RU"/>
        </w:rPr>
        <w:t xml:space="preserve">пред’явленим </w:t>
      </w:r>
      <w:r w:rsidR="00A65D9F" w:rsidRPr="0040171E">
        <w:rPr>
          <w:rFonts w:ascii="Times New Roman" w:hAnsi="Times New Roman"/>
          <w:sz w:val="28"/>
          <w:szCs w:val="28"/>
          <w:lang w:eastAsia="ru-RU"/>
        </w:rPr>
        <w:t xml:space="preserve">документам </w:t>
      </w:r>
      <w:r w:rsidR="00FC4CA1" w:rsidRPr="0040171E">
        <w:rPr>
          <w:rFonts w:ascii="Times New Roman" w:hAnsi="Times New Roman"/>
          <w:sz w:val="28"/>
          <w:szCs w:val="28"/>
          <w:lang w:eastAsia="ru-RU"/>
        </w:rPr>
        <w:t>та завіряють копії наданих документів</w:t>
      </w:r>
      <w:r w:rsidR="000C5140" w:rsidRPr="0040171E">
        <w:rPr>
          <w:rFonts w:ascii="Times New Roman" w:hAnsi="Times New Roman"/>
          <w:sz w:val="28"/>
          <w:szCs w:val="28"/>
          <w:lang w:eastAsia="ru-RU"/>
        </w:rPr>
        <w:t>;</w:t>
      </w:r>
    </w:p>
    <w:p w14:paraId="3BEEFEE3" w14:textId="40122369" w:rsidR="00A65D9F" w:rsidRPr="0040171E" w:rsidRDefault="000E2337" w:rsidP="000C5140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hAnsi="Times New Roman"/>
          <w:b/>
          <w:bCs/>
          <w:strike/>
          <w:color w:val="7030A0"/>
          <w:sz w:val="28"/>
          <w:szCs w:val="28"/>
          <w:lang w:eastAsia="ru-RU"/>
        </w:rPr>
      </w:pPr>
      <w:r w:rsidRPr="0040171E">
        <w:rPr>
          <w:rFonts w:ascii="Times New Roman" w:hAnsi="Times New Roman"/>
          <w:sz w:val="28"/>
          <w:szCs w:val="28"/>
          <w:lang w:eastAsia="ru-RU"/>
        </w:rPr>
        <w:t>9</w:t>
      </w:r>
      <w:r w:rsidR="00A65D9F" w:rsidRPr="0040171E">
        <w:rPr>
          <w:rFonts w:ascii="Times New Roman" w:hAnsi="Times New Roman"/>
          <w:sz w:val="28"/>
          <w:szCs w:val="28"/>
          <w:lang w:eastAsia="ru-RU"/>
        </w:rPr>
        <w:t>.2. прийма</w:t>
      </w:r>
      <w:r w:rsidR="00F93C0E" w:rsidRPr="0040171E">
        <w:rPr>
          <w:rFonts w:ascii="Times New Roman" w:hAnsi="Times New Roman"/>
          <w:sz w:val="28"/>
          <w:szCs w:val="28"/>
          <w:lang w:eastAsia="ru-RU"/>
        </w:rPr>
        <w:t>є</w:t>
      </w:r>
      <w:r w:rsidR="00A65D9F" w:rsidRPr="0040171E">
        <w:rPr>
          <w:rFonts w:ascii="Times New Roman" w:hAnsi="Times New Roman"/>
          <w:sz w:val="28"/>
          <w:szCs w:val="28"/>
          <w:lang w:eastAsia="ru-RU"/>
        </w:rPr>
        <w:t xml:space="preserve"> рішення про надання або відмову в наданні </w:t>
      </w:r>
      <w:r w:rsidR="00A65D9F" w:rsidRPr="0040171E">
        <w:rPr>
          <w:rFonts w:ascii="Times New Roman" w:hAnsi="Times New Roman"/>
          <w:bCs/>
          <w:sz w:val="28"/>
          <w:szCs w:val="28"/>
        </w:rPr>
        <w:t>щорічної матеріальної грошової допомоги</w:t>
      </w:r>
      <w:r w:rsidR="000C5140" w:rsidRPr="0040171E">
        <w:rPr>
          <w:rFonts w:ascii="Times New Roman" w:hAnsi="Times New Roman"/>
          <w:bCs/>
          <w:sz w:val="28"/>
          <w:szCs w:val="28"/>
        </w:rPr>
        <w:t>;</w:t>
      </w:r>
    </w:p>
    <w:p w14:paraId="5AB52846" w14:textId="0C75952B" w:rsidR="00A65D9F" w:rsidRPr="0040171E" w:rsidRDefault="000E2337" w:rsidP="000C5140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71E">
        <w:rPr>
          <w:rFonts w:ascii="Times New Roman" w:hAnsi="Times New Roman"/>
          <w:sz w:val="28"/>
          <w:szCs w:val="28"/>
          <w:lang w:eastAsia="ru-RU"/>
        </w:rPr>
        <w:lastRenderedPageBreak/>
        <w:t>9</w:t>
      </w:r>
      <w:r w:rsidR="00A65D9F" w:rsidRPr="0040171E">
        <w:rPr>
          <w:rFonts w:ascii="Times New Roman" w:hAnsi="Times New Roman"/>
          <w:sz w:val="28"/>
          <w:szCs w:val="28"/>
          <w:lang w:eastAsia="ru-RU"/>
        </w:rPr>
        <w:t>.3. форму</w:t>
      </w:r>
      <w:r w:rsidR="00F93C0E" w:rsidRPr="0040171E">
        <w:rPr>
          <w:rFonts w:ascii="Times New Roman" w:hAnsi="Times New Roman"/>
          <w:sz w:val="28"/>
          <w:szCs w:val="28"/>
          <w:lang w:eastAsia="ru-RU"/>
        </w:rPr>
        <w:t>є</w:t>
      </w:r>
      <w:r w:rsidR="00A65D9F" w:rsidRPr="0040171E">
        <w:rPr>
          <w:rFonts w:ascii="Times New Roman" w:hAnsi="Times New Roman"/>
          <w:sz w:val="28"/>
          <w:szCs w:val="28"/>
          <w:lang w:eastAsia="ru-RU"/>
        </w:rPr>
        <w:t xml:space="preserve"> виплатні відомості та переда</w:t>
      </w:r>
      <w:r w:rsidR="00F93C0E" w:rsidRPr="0040171E">
        <w:rPr>
          <w:rFonts w:ascii="Times New Roman" w:hAnsi="Times New Roman"/>
          <w:sz w:val="28"/>
          <w:szCs w:val="28"/>
          <w:lang w:eastAsia="ru-RU"/>
        </w:rPr>
        <w:t>є</w:t>
      </w:r>
      <w:r w:rsidR="00A65D9F" w:rsidRPr="0040171E">
        <w:rPr>
          <w:rFonts w:ascii="Times New Roman" w:hAnsi="Times New Roman"/>
          <w:sz w:val="28"/>
          <w:szCs w:val="28"/>
          <w:lang w:eastAsia="ru-RU"/>
        </w:rPr>
        <w:t xml:space="preserve"> їх до відділу виплат департаменту соціальної політики міської ради</w:t>
      </w:r>
      <w:r w:rsidR="000C5140" w:rsidRPr="0040171E">
        <w:rPr>
          <w:rFonts w:ascii="Times New Roman" w:hAnsi="Times New Roman"/>
          <w:sz w:val="28"/>
          <w:szCs w:val="28"/>
          <w:lang w:eastAsia="ru-RU"/>
        </w:rPr>
        <w:t>;</w:t>
      </w:r>
    </w:p>
    <w:p w14:paraId="72D6EF27" w14:textId="1776280C" w:rsidR="00A65D9F" w:rsidRPr="0040171E" w:rsidRDefault="000E2337" w:rsidP="000C5140">
      <w:pPr>
        <w:tabs>
          <w:tab w:val="left" w:pos="851"/>
        </w:tabs>
        <w:suppressAutoHyphens/>
        <w:autoSpaceDN w:val="0"/>
        <w:spacing w:after="6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71E">
        <w:rPr>
          <w:rFonts w:ascii="Times New Roman" w:hAnsi="Times New Roman"/>
          <w:sz w:val="28"/>
          <w:szCs w:val="28"/>
        </w:rPr>
        <w:t>9</w:t>
      </w:r>
      <w:r w:rsidR="007633D4" w:rsidRPr="0040171E">
        <w:rPr>
          <w:rFonts w:ascii="Times New Roman" w:hAnsi="Times New Roman"/>
          <w:sz w:val="28"/>
          <w:szCs w:val="28"/>
        </w:rPr>
        <w:t>.</w:t>
      </w:r>
      <w:r w:rsidR="00A65D9F" w:rsidRPr="0040171E">
        <w:rPr>
          <w:rFonts w:ascii="Times New Roman" w:hAnsi="Times New Roman"/>
          <w:sz w:val="28"/>
          <w:szCs w:val="28"/>
        </w:rPr>
        <w:t>4. заслухову</w:t>
      </w:r>
      <w:r w:rsidR="00F93C0E" w:rsidRPr="0040171E">
        <w:rPr>
          <w:rFonts w:ascii="Times New Roman" w:hAnsi="Times New Roman"/>
          <w:sz w:val="28"/>
          <w:szCs w:val="28"/>
        </w:rPr>
        <w:t>є</w:t>
      </w:r>
      <w:r w:rsidR="00A65D9F" w:rsidRPr="0040171E">
        <w:rPr>
          <w:rFonts w:ascii="Times New Roman" w:hAnsi="Times New Roman"/>
          <w:sz w:val="28"/>
          <w:szCs w:val="28"/>
        </w:rPr>
        <w:t xml:space="preserve"> заявника або його представника на засіданні </w:t>
      </w:r>
      <w:r w:rsidR="00F93C0E" w:rsidRPr="0040171E">
        <w:rPr>
          <w:rFonts w:ascii="Times New Roman" w:hAnsi="Times New Roman"/>
          <w:sz w:val="28"/>
          <w:szCs w:val="28"/>
          <w:lang w:eastAsia="ru-RU"/>
        </w:rPr>
        <w:t xml:space="preserve">робочої групи щодо можливого заслуховування заявника </w:t>
      </w:r>
      <w:r w:rsidR="00A65D9F" w:rsidRPr="0040171E">
        <w:rPr>
          <w:rFonts w:ascii="Times New Roman" w:hAnsi="Times New Roman"/>
          <w:sz w:val="28"/>
          <w:szCs w:val="28"/>
        </w:rPr>
        <w:t xml:space="preserve">(далі – Робоча група), яка діє при управлінні </w:t>
      </w:r>
      <w:r w:rsidR="00F93C0E" w:rsidRPr="0040171E">
        <w:rPr>
          <w:rFonts w:ascii="Times New Roman" w:hAnsi="Times New Roman"/>
          <w:sz w:val="28"/>
          <w:szCs w:val="28"/>
        </w:rPr>
        <w:t>ветеранської політики</w:t>
      </w:r>
      <w:r w:rsidR="00A65D9F" w:rsidRPr="0040171E">
        <w:rPr>
          <w:rFonts w:ascii="Times New Roman" w:hAnsi="Times New Roman"/>
          <w:sz w:val="28"/>
          <w:szCs w:val="28"/>
        </w:rPr>
        <w:t xml:space="preserve">, до прийняття рішення по </w:t>
      </w:r>
      <w:r w:rsidR="00CD19B1" w:rsidRPr="0040171E">
        <w:rPr>
          <w:rFonts w:ascii="Times New Roman" w:hAnsi="Times New Roman"/>
          <w:sz w:val="28"/>
          <w:szCs w:val="28"/>
        </w:rPr>
        <w:t xml:space="preserve">Єдиній </w:t>
      </w:r>
      <w:r w:rsidR="00A65D9F" w:rsidRPr="0040171E">
        <w:rPr>
          <w:rFonts w:ascii="Times New Roman" w:hAnsi="Times New Roman"/>
          <w:sz w:val="28"/>
          <w:szCs w:val="28"/>
        </w:rPr>
        <w:t>заяві, якщо таке рішення може негативно вплинути на право заявника. Заслуховування заявника або його представника відбувається за бажанням заявника.</w:t>
      </w:r>
    </w:p>
    <w:p w14:paraId="3AA19052" w14:textId="10F9B229" w:rsidR="00A65D9F" w:rsidRPr="0040171E" w:rsidRDefault="00A65D9F" w:rsidP="000C5140">
      <w:pPr>
        <w:suppressAutoHyphens/>
        <w:autoSpaceDN w:val="0"/>
        <w:spacing w:after="6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71E">
        <w:rPr>
          <w:rFonts w:ascii="Times New Roman" w:hAnsi="Times New Roman"/>
          <w:sz w:val="28"/>
          <w:szCs w:val="28"/>
        </w:rPr>
        <w:t xml:space="preserve">Запрошення щодо можливості бути заслуханим Робочою групою направляється заявнику управлінням </w:t>
      </w:r>
      <w:r w:rsidR="00F93C0E" w:rsidRPr="0040171E">
        <w:rPr>
          <w:rFonts w:ascii="Times New Roman" w:hAnsi="Times New Roman"/>
          <w:sz w:val="28"/>
          <w:szCs w:val="28"/>
          <w:lang w:eastAsia="ru-RU"/>
        </w:rPr>
        <w:t>ветеранської політики</w:t>
      </w:r>
      <w:r w:rsidRPr="00401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0171E">
        <w:rPr>
          <w:rFonts w:ascii="Times New Roman" w:hAnsi="Times New Roman"/>
          <w:sz w:val="28"/>
          <w:szCs w:val="28"/>
        </w:rPr>
        <w:t>в довільній формі, або повідомляється засобами телефонного зв’язку, про що складається відповідний акт.</w:t>
      </w:r>
    </w:p>
    <w:p w14:paraId="632A7C05" w14:textId="77777777" w:rsidR="00A65D9F" w:rsidRPr="0040171E" w:rsidRDefault="00A65D9F" w:rsidP="000C5140">
      <w:pPr>
        <w:suppressAutoHyphens/>
        <w:autoSpaceDN w:val="0"/>
        <w:spacing w:after="6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71E">
        <w:rPr>
          <w:rFonts w:ascii="Times New Roman" w:hAnsi="Times New Roman"/>
          <w:sz w:val="28"/>
          <w:szCs w:val="28"/>
        </w:rPr>
        <w:t>Право заявника бути заслуханим без його участі може бути реалізовано шляхом подання ним або його представником до Робочої групи своїх пояснень та/або заперечень у письмовій формі.</w:t>
      </w:r>
    </w:p>
    <w:p w14:paraId="6FE4AAAC" w14:textId="77777777" w:rsidR="00A65D9F" w:rsidRPr="0040171E" w:rsidRDefault="00A65D9F" w:rsidP="000C5140">
      <w:pPr>
        <w:spacing w:after="6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171E">
        <w:rPr>
          <w:rFonts w:ascii="Times New Roman" w:eastAsia="Times New Roman" w:hAnsi="Times New Roman"/>
          <w:sz w:val="28"/>
          <w:szCs w:val="28"/>
          <w:lang w:eastAsia="uk-UA"/>
        </w:rPr>
        <w:t xml:space="preserve">Рішення про відмову в наданні </w:t>
      </w:r>
      <w:r w:rsidR="007633D4" w:rsidRPr="0040171E">
        <w:rPr>
          <w:rFonts w:ascii="Times New Roman" w:eastAsia="Times New Roman" w:hAnsi="Times New Roman"/>
          <w:sz w:val="28"/>
          <w:szCs w:val="28"/>
          <w:lang w:eastAsia="uk-UA"/>
        </w:rPr>
        <w:t xml:space="preserve">одноразової матеріальної грошової допомоги </w:t>
      </w:r>
      <w:r w:rsidRPr="0040171E">
        <w:rPr>
          <w:rFonts w:ascii="Times New Roman" w:eastAsia="Times New Roman" w:hAnsi="Times New Roman"/>
          <w:sz w:val="28"/>
          <w:szCs w:val="28"/>
          <w:lang w:eastAsia="uk-UA"/>
        </w:rPr>
        <w:t xml:space="preserve">складається із вступної, мотивувальної, резолютивної та заключної частин відповідно до Закону України «Про адміністративну  процедуру» та </w:t>
      </w:r>
      <w:r w:rsidRPr="0040171E">
        <w:rPr>
          <w:rFonts w:ascii="Times New Roman" w:hAnsi="Times New Roman"/>
          <w:sz w:val="28"/>
          <w:szCs w:val="28"/>
          <w:lang w:eastAsia="uk-UA"/>
        </w:rPr>
        <w:t xml:space="preserve">доводиться до відома заявника не пізніше </w:t>
      </w:r>
      <w:hyperlink r:id="rId14" w:anchor="w1_8" w:history="1">
        <w:r w:rsidRPr="0040171E">
          <w:rPr>
            <w:rFonts w:ascii="Times New Roman" w:hAnsi="Times New Roman"/>
            <w:sz w:val="28"/>
            <w:szCs w:val="28"/>
            <w:lang w:eastAsia="uk-UA"/>
          </w:rPr>
          <w:t>трьох</w:t>
        </w:r>
      </w:hyperlink>
      <w:r w:rsidRPr="0040171E">
        <w:rPr>
          <w:rFonts w:ascii="Times New Roman" w:hAnsi="Times New Roman"/>
          <w:sz w:val="28"/>
          <w:szCs w:val="28"/>
          <w:lang w:eastAsia="uk-UA"/>
        </w:rPr>
        <w:t xml:space="preserve"> робочих днів з дня його прийняття, шляхом вручення (вручається особисто) або </w:t>
      </w:r>
      <w:r w:rsidRPr="0040171E">
        <w:rPr>
          <w:rFonts w:ascii="Times New Roman" w:hAnsi="Times New Roman"/>
          <w:sz w:val="28"/>
          <w:szCs w:val="28"/>
        </w:rPr>
        <w:t xml:space="preserve">надсилання його поштою (рекомендованим листом з повідомленням про вручення). </w:t>
      </w:r>
    </w:p>
    <w:p w14:paraId="3274870A" w14:textId="090C25EB" w:rsidR="00A65D9F" w:rsidRPr="0040171E" w:rsidRDefault="00A65D9F" w:rsidP="000C5140">
      <w:pPr>
        <w:spacing w:after="12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171E">
        <w:rPr>
          <w:rFonts w:ascii="Times New Roman" w:eastAsia="Times New Roman" w:hAnsi="Times New Roman"/>
          <w:sz w:val="28"/>
          <w:szCs w:val="28"/>
          <w:lang w:eastAsia="uk-UA"/>
        </w:rPr>
        <w:t xml:space="preserve">Рішення управління </w:t>
      </w:r>
      <w:r w:rsidR="00F93C0E" w:rsidRPr="0040171E">
        <w:rPr>
          <w:rFonts w:ascii="Times New Roman" w:hAnsi="Times New Roman"/>
          <w:sz w:val="28"/>
          <w:szCs w:val="28"/>
          <w:lang w:eastAsia="ru-RU"/>
        </w:rPr>
        <w:t>ветеранської політики</w:t>
      </w:r>
      <w:r w:rsidRPr="00401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0171E">
        <w:rPr>
          <w:rFonts w:ascii="Times New Roman" w:eastAsia="Times New Roman" w:hAnsi="Times New Roman"/>
          <w:sz w:val="28"/>
          <w:szCs w:val="28"/>
          <w:lang w:eastAsia="uk-UA"/>
        </w:rPr>
        <w:t>про відмову в наданні</w:t>
      </w:r>
      <w:r w:rsidRPr="0040171E">
        <w:rPr>
          <w:rFonts w:ascii="Times New Roman" w:hAnsi="Times New Roman"/>
          <w:sz w:val="28"/>
          <w:szCs w:val="28"/>
        </w:rPr>
        <w:t xml:space="preserve"> </w:t>
      </w:r>
      <w:r w:rsidR="007633D4" w:rsidRPr="0040171E">
        <w:rPr>
          <w:rFonts w:ascii="Times New Roman" w:hAnsi="Times New Roman"/>
          <w:sz w:val="28"/>
          <w:szCs w:val="28"/>
        </w:rPr>
        <w:t xml:space="preserve">одноразової матеріальної грошової допомоги </w:t>
      </w:r>
      <w:r w:rsidRPr="0040171E">
        <w:rPr>
          <w:rFonts w:ascii="Times New Roman" w:eastAsia="Times New Roman" w:hAnsi="Times New Roman"/>
          <w:sz w:val="28"/>
          <w:szCs w:val="28"/>
          <w:lang w:eastAsia="uk-UA"/>
        </w:rPr>
        <w:t>може бути оскаржене заявником у відповідності до норм чинного законодавства.</w:t>
      </w:r>
    </w:p>
    <w:p w14:paraId="3B6D5C88" w14:textId="68CE9A09" w:rsidR="0055296D" w:rsidRPr="0040171E" w:rsidRDefault="0055296D" w:rsidP="007108B7">
      <w:pPr>
        <w:pStyle w:val="a6"/>
        <w:numPr>
          <w:ilvl w:val="0"/>
          <w:numId w:val="26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</w:rPr>
      </w:pPr>
      <w:r w:rsidRPr="0040171E">
        <w:rPr>
          <w:rFonts w:ascii="Times New Roman" w:hAnsi="Times New Roman"/>
          <w:szCs w:val="28"/>
        </w:rPr>
        <w:t xml:space="preserve">На кожного одержувача </w:t>
      </w:r>
      <w:r w:rsidR="00F41517" w:rsidRPr="0040171E">
        <w:rPr>
          <w:rFonts w:ascii="Times New Roman" w:hAnsi="Times New Roman"/>
          <w:szCs w:val="28"/>
        </w:rPr>
        <w:t xml:space="preserve">одноразової матеріальної грошової допомоги </w:t>
      </w:r>
      <w:r w:rsidRPr="0040171E">
        <w:rPr>
          <w:rFonts w:ascii="Times New Roman" w:hAnsi="Times New Roman"/>
          <w:szCs w:val="28"/>
        </w:rPr>
        <w:t xml:space="preserve">формується особова справа, яка зберігається в управлінні </w:t>
      </w:r>
      <w:r w:rsidR="00F93C0E" w:rsidRPr="0040171E">
        <w:rPr>
          <w:rFonts w:ascii="Times New Roman" w:hAnsi="Times New Roman"/>
          <w:szCs w:val="28"/>
          <w:lang w:val="uk-UA"/>
        </w:rPr>
        <w:t>ветеранської політ</w:t>
      </w:r>
      <w:r w:rsidR="00451702" w:rsidRPr="0040171E">
        <w:rPr>
          <w:rFonts w:ascii="Times New Roman" w:hAnsi="Times New Roman"/>
          <w:szCs w:val="28"/>
          <w:lang w:val="uk-UA"/>
        </w:rPr>
        <w:t>и</w:t>
      </w:r>
      <w:r w:rsidR="00F93C0E" w:rsidRPr="0040171E">
        <w:rPr>
          <w:rFonts w:ascii="Times New Roman" w:hAnsi="Times New Roman"/>
          <w:szCs w:val="28"/>
          <w:lang w:val="uk-UA"/>
        </w:rPr>
        <w:t>ки</w:t>
      </w:r>
      <w:r w:rsidR="009606C0" w:rsidRPr="0040171E">
        <w:rPr>
          <w:rFonts w:ascii="Times New Roman" w:hAnsi="Times New Roman"/>
          <w:szCs w:val="28"/>
        </w:rPr>
        <w:t xml:space="preserve"> департаменту соціальної політики міської ради</w:t>
      </w:r>
      <w:r w:rsidRPr="0040171E">
        <w:rPr>
          <w:rFonts w:ascii="Times New Roman" w:hAnsi="Times New Roman"/>
          <w:szCs w:val="28"/>
        </w:rPr>
        <w:t>.</w:t>
      </w:r>
    </w:p>
    <w:p w14:paraId="6D839556" w14:textId="77777777" w:rsidR="00433467" w:rsidRPr="0040171E" w:rsidRDefault="00433467" w:rsidP="007108B7">
      <w:pPr>
        <w:pStyle w:val="a6"/>
        <w:numPr>
          <w:ilvl w:val="0"/>
          <w:numId w:val="26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</w:rPr>
      </w:pPr>
      <w:r w:rsidRPr="0040171E">
        <w:rPr>
          <w:rFonts w:ascii="Times New Roman" w:hAnsi="Times New Roman"/>
          <w:szCs w:val="28"/>
        </w:rPr>
        <w:t xml:space="preserve">Рішення про відмову у надані </w:t>
      </w:r>
      <w:r w:rsidR="00E64A70" w:rsidRPr="0040171E">
        <w:rPr>
          <w:rFonts w:ascii="Times New Roman" w:hAnsi="Times New Roman"/>
          <w:szCs w:val="28"/>
        </w:rPr>
        <w:t>одноразової матеріальної грошової допомоги</w:t>
      </w:r>
      <w:r w:rsidR="00AC52EE" w:rsidRPr="0040171E">
        <w:rPr>
          <w:rFonts w:ascii="Times New Roman" w:hAnsi="Times New Roman"/>
          <w:szCs w:val="28"/>
        </w:rPr>
        <w:t xml:space="preserve"> </w:t>
      </w:r>
      <w:r w:rsidRPr="0040171E">
        <w:rPr>
          <w:rFonts w:ascii="Times New Roman" w:hAnsi="Times New Roman"/>
          <w:szCs w:val="28"/>
        </w:rPr>
        <w:t>приймається у таких випадках:</w:t>
      </w:r>
    </w:p>
    <w:p w14:paraId="6C04EC77" w14:textId="77777777" w:rsidR="00433467" w:rsidRPr="0040171E" w:rsidRDefault="00A7101A" w:rsidP="007108B7">
      <w:pPr>
        <w:pStyle w:val="a3"/>
        <w:tabs>
          <w:tab w:val="left" w:pos="993"/>
        </w:tabs>
        <w:suppressAutoHyphens/>
        <w:autoSpaceDN w:val="0"/>
        <w:spacing w:after="6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71E">
        <w:rPr>
          <w:rFonts w:ascii="Times New Roman" w:hAnsi="Times New Roman"/>
          <w:sz w:val="28"/>
          <w:szCs w:val="28"/>
        </w:rPr>
        <w:t xml:space="preserve">- </w:t>
      </w:r>
      <w:r w:rsidR="00DC6403" w:rsidRPr="0040171E">
        <w:rPr>
          <w:rFonts w:ascii="Times New Roman" w:hAnsi="Times New Roman"/>
          <w:sz w:val="28"/>
          <w:szCs w:val="28"/>
        </w:rPr>
        <w:t xml:space="preserve">заявник </w:t>
      </w:r>
      <w:r w:rsidR="00433467" w:rsidRPr="0040171E">
        <w:rPr>
          <w:rFonts w:ascii="Times New Roman" w:hAnsi="Times New Roman"/>
          <w:sz w:val="28"/>
          <w:szCs w:val="28"/>
        </w:rPr>
        <w:t>не надав згоду на обробку персональних даних;</w:t>
      </w:r>
    </w:p>
    <w:p w14:paraId="13F0848C" w14:textId="66C77EE8" w:rsidR="003C577D" w:rsidRPr="0040171E" w:rsidRDefault="003C577D" w:rsidP="007108B7">
      <w:pPr>
        <w:pStyle w:val="a3"/>
        <w:tabs>
          <w:tab w:val="left" w:pos="993"/>
        </w:tabs>
        <w:suppressAutoHyphens/>
        <w:autoSpaceDN w:val="0"/>
        <w:spacing w:after="6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71E">
        <w:rPr>
          <w:rFonts w:ascii="Times New Roman" w:hAnsi="Times New Roman"/>
          <w:sz w:val="28"/>
          <w:szCs w:val="28"/>
        </w:rPr>
        <w:t xml:space="preserve">- дитина (діти) не є </w:t>
      </w:r>
      <w:r w:rsidR="00F93C0E" w:rsidRPr="0040171E">
        <w:rPr>
          <w:rFonts w:ascii="Times New Roman" w:hAnsi="Times New Roman"/>
          <w:sz w:val="28"/>
          <w:szCs w:val="28"/>
        </w:rPr>
        <w:t>жителем</w:t>
      </w:r>
      <w:r w:rsidRPr="0040171E">
        <w:rPr>
          <w:rFonts w:ascii="Times New Roman" w:hAnsi="Times New Roman"/>
          <w:sz w:val="28"/>
          <w:szCs w:val="28"/>
        </w:rPr>
        <w:t xml:space="preserve"> (</w:t>
      </w:r>
      <w:r w:rsidR="00F93C0E" w:rsidRPr="0040171E">
        <w:rPr>
          <w:rFonts w:ascii="Times New Roman" w:hAnsi="Times New Roman"/>
          <w:sz w:val="28"/>
          <w:szCs w:val="28"/>
        </w:rPr>
        <w:t>жителями</w:t>
      </w:r>
      <w:r w:rsidRPr="0040171E">
        <w:rPr>
          <w:rFonts w:ascii="Times New Roman" w:hAnsi="Times New Roman"/>
          <w:sz w:val="28"/>
          <w:szCs w:val="28"/>
        </w:rPr>
        <w:t>) Вінницької міської територіальної громади та не перебуває на обліку в департаменті соціальної політики міської ради як внутрішньо переміщена особа;</w:t>
      </w:r>
    </w:p>
    <w:p w14:paraId="0D19B752" w14:textId="77777777" w:rsidR="003C577D" w:rsidRPr="0040171E" w:rsidRDefault="003C577D" w:rsidP="007108B7">
      <w:pPr>
        <w:pStyle w:val="a3"/>
        <w:tabs>
          <w:tab w:val="left" w:pos="993"/>
        </w:tabs>
        <w:suppressAutoHyphens/>
        <w:autoSpaceDN w:val="0"/>
        <w:spacing w:after="6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71E">
        <w:rPr>
          <w:rFonts w:ascii="Times New Roman" w:hAnsi="Times New Roman"/>
          <w:sz w:val="28"/>
          <w:szCs w:val="28"/>
        </w:rPr>
        <w:t>- дитина (діти) не перебуває (не перебувають)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громади;</w:t>
      </w:r>
    </w:p>
    <w:p w14:paraId="2E9A6AB4" w14:textId="77777777" w:rsidR="00F41517" w:rsidRPr="0040171E" w:rsidRDefault="00433467" w:rsidP="007108B7">
      <w:pPr>
        <w:pStyle w:val="a3"/>
        <w:tabs>
          <w:tab w:val="left" w:pos="993"/>
        </w:tabs>
        <w:suppressAutoHyphens/>
        <w:autoSpaceDN w:val="0"/>
        <w:spacing w:after="6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71E">
        <w:rPr>
          <w:rFonts w:ascii="Times New Roman" w:hAnsi="Times New Roman"/>
          <w:sz w:val="28"/>
          <w:szCs w:val="28"/>
        </w:rPr>
        <w:t>- заявник надав не повний пакет документів</w:t>
      </w:r>
      <w:r w:rsidR="00236DF5" w:rsidRPr="0040171E">
        <w:rPr>
          <w:rFonts w:ascii="Times New Roman" w:hAnsi="Times New Roman"/>
          <w:sz w:val="28"/>
          <w:szCs w:val="28"/>
        </w:rPr>
        <w:t>;</w:t>
      </w:r>
    </w:p>
    <w:p w14:paraId="74FC51C8" w14:textId="77777777" w:rsidR="00433467" w:rsidRPr="0040171E" w:rsidRDefault="00F41517" w:rsidP="005C3612">
      <w:pPr>
        <w:pStyle w:val="a3"/>
        <w:tabs>
          <w:tab w:val="left" w:pos="993"/>
        </w:tabs>
        <w:suppressAutoHyphens/>
        <w:autoSpaceDN w:val="0"/>
        <w:spacing w:after="12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71E">
        <w:rPr>
          <w:rFonts w:ascii="Times New Roman" w:hAnsi="Times New Roman"/>
          <w:sz w:val="28"/>
          <w:szCs w:val="28"/>
        </w:rPr>
        <w:t xml:space="preserve">- </w:t>
      </w:r>
      <w:r w:rsidR="00E318DD" w:rsidRPr="0040171E">
        <w:rPr>
          <w:rFonts w:ascii="Times New Roman" w:hAnsi="Times New Roman"/>
          <w:sz w:val="28"/>
          <w:szCs w:val="28"/>
        </w:rPr>
        <w:t xml:space="preserve">подання </w:t>
      </w:r>
      <w:r w:rsidR="00B14037" w:rsidRPr="0040171E">
        <w:rPr>
          <w:rFonts w:ascii="Times New Roman" w:hAnsi="Times New Roman"/>
          <w:sz w:val="28"/>
          <w:szCs w:val="28"/>
        </w:rPr>
        <w:t>звернення</w:t>
      </w:r>
      <w:r w:rsidR="00E318DD" w:rsidRPr="0040171E">
        <w:rPr>
          <w:rFonts w:ascii="Times New Roman" w:hAnsi="Times New Roman"/>
          <w:sz w:val="28"/>
          <w:szCs w:val="28"/>
        </w:rPr>
        <w:t xml:space="preserve"> про надання одноразової матеріальної грошової допомоги після </w:t>
      </w:r>
      <w:r w:rsidR="00195FE3" w:rsidRPr="0040171E">
        <w:rPr>
          <w:rFonts w:ascii="Times New Roman" w:hAnsi="Times New Roman"/>
          <w:sz w:val="28"/>
          <w:szCs w:val="28"/>
        </w:rPr>
        <w:t>30 вересня</w:t>
      </w:r>
      <w:r w:rsidR="00B14037" w:rsidRPr="0040171E">
        <w:rPr>
          <w:rFonts w:ascii="Times New Roman" w:hAnsi="Times New Roman"/>
          <w:sz w:val="28"/>
          <w:szCs w:val="28"/>
        </w:rPr>
        <w:t xml:space="preserve"> </w:t>
      </w:r>
      <w:r w:rsidR="00E318DD" w:rsidRPr="0040171E">
        <w:rPr>
          <w:rFonts w:ascii="Times New Roman" w:hAnsi="Times New Roman"/>
          <w:sz w:val="28"/>
          <w:szCs w:val="28"/>
        </w:rPr>
        <w:t>поточного року</w:t>
      </w:r>
      <w:r w:rsidR="00433467" w:rsidRPr="0040171E">
        <w:rPr>
          <w:rFonts w:ascii="Times New Roman" w:hAnsi="Times New Roman"/>
          <w:sz w:val="28"/>
          <w:szCs w:val="28"/>
        </w:rPr>
        <w:t>.</w:t>
      </w:r>
    </w:p>
    <w:p w14:paraId="0EDA500F" w14:textId="43BA3AC8" w:rsidR="0089277C" w:rsidRPr="0040171E" w:rsidRDefault="004679CA" w:rsidP="007108B7">
      <w:pPr>
        <w:pStyle w:val="a6"/>
        <w:numPr>
          <w:ilvl w:val="0"/>
          <w:numId w:val="26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</w:rPr>
      </w:pPr>
      <w:r w:rsidRPr="0040171E">
        <w:rPr>
          <w:rFonts w:ascii="Times New Roman" w:hAnsi="Times New Roman"/>
          <w:szCs w:val="28"/>
          <w:lang w:val="uk-UA"/>
        </w:rPr>
        <w:t xml:space="preserve">Управління </w:t>
      </w:r>
      <w:r w:rsidR="00F93C0E" w:rsidRPr="0040171E">
        <w:rPr>
          <w:rFonts w:ascii="Times New Roman" w:hAnsi="Times New Roman"/>
          <w:szCs w:val="28"/>
          <w:lang w:val="uk-UA"/>
        </w:rPr>
        <w:t>ветеранської політики</w:t>
      </w:r>
      <w:r w:rsidR="00295A2D" w:rsidRPr="0040171E">
        <w:rPr>
          <w:rFonts w:ascii="Times New Roman" w:hAnsi="Times New Roman"/>
          <w:szCs w:val="28"/>
          <w:lang w:val="uk-UA"/>
        </w:rPr>
        <w:t xml:space="preserve"> </w:t>
      </w:r>
      <w:r w:rsidR="00D871DE" w:rsidRPr="0040171E">
        <w:rPr>
          <w:rFonts w:ascii="Times New Roman" w:hAnsi="Times New Roman"/>
          <w:szCs w:val="28"/>
          <w:lang w:val="uk-UA"/>
        </w:rPr>
        <w:t>на підставі</w:t>
      </w:r>
      <w:r w:rsidR="00B14037" w:rsidRPr="0040171E">
        <w:rPr>
          <w:rFonts w:ascii="Times New Roman" w:hAnsi="Times New Roman"/>
          <w:szCs w:val="28"/>
          <w:lang w:val="uk-UA"/>
        </w:rPr>
        <w:t xml:space="preserve"> Єдиної</w:t>
      </w:r>
      <w:r w:rsidR="00D871DE" w:rsidRPr="0040171E">
        <w:rPr>
          <w:rFonts w:ascii="Times New Roman" w:hAnsi="Times New Roman"/>
          <w:szCs w:val="28"/>
          <w:lang w:val="uk-UA"/>
        </w:rPr>
        <w:t xml:space="preserve"> заяв</w:t>
      </w:r>
      <w:r w:rsidR="00995866" w:rsidRPr="0040171E">
        <w:rPr>
          <w:rFonts w:ascii="Times New Roman" w:hAnsi="Times New Roman"/>
          <w:szCs w:val="28"/>
          <w:lang w:val="uk-UA"/>
        </w:rPr>
        <w:t>и</w:t>
      </w:r>
      <w:r w:rsidR="00D871DE" w:rsidRPr="0040171E">
        <w:rPr>
          <w:rFonts w:ascii="Times New Roman" w:hAnsi="Times New Roman"/>
          <w:szCs w:val="28"/>
          <w:lang w:val="uk-UA"/>
        </w:rPr>
        <w:t xml:space="preserve"> та </w:t>
      </w:r>
      <w:r w:rsidR="00D871DE" w:rsidRPr="0040171E">
        <w:rPr>
          <w:rFonts w:ascii="Times New Roman" w:hAnsi="Times New Roman"/>
          <w:szCs w:val="28"/>
        </w:rPr>
        <w:t>прийнятих документів прийма</w:t>
      </w:r>
      <w:r w:rsidR="00F93C0E" w:rsidRPr="0040171E">
        <w:rPr>
          <w:rFonts w:ascii="Times New Roman" w:hAnsi="Times New Roman"/>
          <w:szCs w:val="28"/>
          <w:lang w:val="uk-UA"/>
        </w:rPr>
        <w:t>є</w:t>
      </w:r>
      <w:r w:rsidR="00D871DE" w:rsidRPr="0040171E">
        <w:rPr>
          <w:rFonts w:ascii="Times New Roman" w:hAnsi="Times New Roman"/>
          <w:szCs w:val="28"/>
        </w:rPr>
        <w:t xml:space="preserve"> рішення про надання (відмову в наданні) </w:t>
      </w:r>
      <w:r w:rsidR="00E318DD" w:rsidRPr="0040171E">
        <w:rPr>
          <w:rFonts w:ascii="Times New Roman" w:hAnsi="Times New Roman"/>
          <w:szCs w:val="28"/>
        </w:rPr>
        <w:t>одноразової матеріальної грошової допомоги</w:t>
      </w:r>
      <w:r w:rsidR="00D871DE" w:rsidRPr="0040171E">
        <w:rPr>
          <w:rFonts w:ascii="Times New Roman" w:hAnsi="Times New Roman"/>
          <w:szCs w:val="28"/>
        </w:rPr>
        <w:t>, форму</w:t>
      </w:r>
      <w:r w:rsidR="00AC32CC" w:rsidRPr="0040171E">
        <w:rPr>
          <w:rFonts w:ascii="Times New Roman" w:hAnsi="Times New Roman"/>
          <w:szCs w:val="28"/>
          <w:lang w:val="uk-UA"/>
        </w:rPr>
        <w:t>є</w:t>
      </w:r>
      <w:r w:rsidR="00D871DE" w:rsidRPr="0040171E">
        <w:rPr>
          <w:rFonts w:ascii="Times New Roman" w:hAnsi="Times New Roman"/>
          <w:szCs w:val="28"/>
        </w:rPr>
        <w:t xml:space="preserve"> </w:t>
      </w:r>
      <w:r w:rsidRPr="0040171E">
        <w:rPr>
          <w:rFonts w:ascii="Times New Roman" w:hAnsi="Times New Roman"/>
          <w:szCs w:val="28"/>
        </w:rPr>
        <w:t>виплатні відомості та переда</w:t>
      </w:r>
      <w:r w:rsidR="00AC32CC" w:rsidRPr="0040171E">
        <w:rPr>
          <w:rFonts w:ascii="Times New Roman" w:hAnsi="Times New Roman"/>
          <w:szCs w:val="28"/>
          <w:lang w:val="uk-UA"/>
        </w:rPr>
        <w:t>є</w:t>
      </w:r>
      <w:r w:rsidRPr="0040171E">
        <w:rPr>
          <w:rFonts w:ascii="Times New Roman" w:hAnsi="Times New Roman"/>
          <w:szCs w:val="28"/>
        </w:rPr>
        <w:t xml:space="preserve"> їх до відділу виплат </w:t>
      </w:r>
      <w:r w:rsidR="001D3504" w:rsidRPr="0040171E">
        <w:rPr>
          <w:rFonts w:ascii="Times New Roman" w:hAnsi="Times New Roman"/>
          <w:szCs w:val="28"/>
        </w:rPr>
        <w:t>д</w:t>
      </w:r>
      <w:r w:rsidRPr="0040171E">
        <w:rPr>
          <w:rFonts w:ascii="Times New Roman" w:hAnsi="Times New Roman"/>
          <w:szCs w:val="28"/>
        </w:rPr>
        <w:t>епартаменту соціальної політики міської ради.</w:t>
      </w:r>
    </w:p>
    <w:p w14:paraId="683E003A" w14:textId="0A7DB7AF" w:rsidR="006B4E12" w:rsidRPr="009E38F4" w:rsidRDefault="006B4E12" w:rsidP="009E38F4">
      <w:pPr>
        <w:pStyle w:val="a6"/>
        <w:numPr>
          <w:ilvl w:val="0"/>
          <w:numId w:val="26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  <w:lang w:val="uk-UA"/>
        </w:rPr>
      </w:pPr>
      <w:r w:rsidRPr="0040171E">
        <w:rPr>
          <w:rFonts w:ascii="Times New Roman" w:hAnsi="Times New Roman"/>
          <w:szCs w:val="28"/>
          <w:lang w:val="uk-UA"/>
        </w:rPr>
        <w:t xml:space="preserve">Департамент фінансів міської ради здійснює фінансування видатків на надання </w:t>
      </w:r>
      <w:r w:rsidR="008A73BD" w:rsidRPr="0040171E">
        <w:rPr>
          <w:rFonts w:ascii="Times New Roman" w:hAnsi="Times New Roman"/>
          <w:szCs w:val="28"/>
          <w:lang w:val="uk-UA"/>
        </w:rPr>
        <w:t>одноразової матеріальної грошової допомоги сім’ям загиблих</w:t>
      </w:r>
      <w:r w:rsidR="008A73BD" w:rsidRPr="009E38F4">
        <w:rPr>
          <w:rFonts w:ascii="Times New Roman" w:hAnsi="Times New Roman"/>
          <w:szCs w:val="28"/>
          <w:lang w:val="uk-UA"/>
        </w:rPr>
        <w:t xml:space="preserve"> (померлих), </w:t>
      </w:r>
      <w:r w:rsidR="008A73BD" w:rsidRPr="009E38F4">
        <w:rPr>
          <w:rFonts w:ascii="Times New Roman" w:hAnsi="Times New Roman"/>
          <w:szCs w:val="28"/>
          <w:lang w:val="uk-UA"/>
        </w:rPr>
        <w:lastRenderedPageBreak/>
        <w:t>безвісти зниклих за особливих обставин Захисників і Захисниць України для забезпечення потреб дітей загиблого (померлого), безвісти зниклого за особливих обставин Захисника і Захисниці України, які йдуть до першого класу закладів загальної середньої освіти</w:t>
      </w:r>
      <w:r w:rsidR="003C577D" w:rsidRPr="009E38F4">
        <w:rPr>
          <w:rFonts w:ascii="Times New Roman" w:hAnsi="Times New Roman"/>
          <w:szCs w:val="28"/>
          <w:lang w:val="uk-UA"/>
        </w:rPr>
        <w:t>,</w:t>
      </w:r>
      <w:r w:rsidR="008A73BD" w:rsidRPr="009E38F4">
        <w:rPr>
          <w:rFonts w:ascii="Times New Roman" w:hAnsi="Times New Roman"/>
          <w:szCs w:val="28"/>
          <w:lang w:val="uk-UA"/>
        </w:rPr>
        <w:t xml:space="preserve"> </w:t>
      </w:r>
      <w:r w:rsidRPr="009E38F4">
        <w:rPr>
          <w:rFonts w:ascii="Times New Roman" w:hAnsi="Times New Roman"/>
          <w:szCs w:val="28"/>
          <w:lang w:val="uk-UA"/>
        </w:rPr>
        <w:t xml:space="preserve">за зверненням головного розпорядника коштів - </w:t>
      </w:r>
      <w:r w:rsidR="00911E11" w:rsidRPr="009E38F4">
        <w:rPr>
          <w:rFonts w:ascii="Times New Roman" w:hAnsi="Times New Roman"/>
          <w:szCs w:val="28"/>
          <w:lang w:val="uk-UA"/>
        </w:rPr>
        <w:t>д</w:t>
      </w:r>
      <w:r w:rsidRPr="009E38F4">
        <w:rPr>
          <w:rFonts w:ascii="Times New Roman" w:hAnsi="Times New Roman"/>
          <w:szCs w:val="28"/>
          <w:lang w:val="uk-UA"/>
        </w:rPr>
        <w:t>епартаменту соціальної політики міської ради, в межах асигнувань, передбачених у бюджеті Вінницької міської територіальної громади на відповідний рік на зазначену мету.</w:t>
      </w:r>
    </w:p>
    <w:p w14:paraId="2D9B946D" w14:textId="77777777" w:rsidR="00995866" w:rsidRPr="007108B7" w:rsidRDefault="00E318DD" w:rsidP="007108B7">
      <w:pPr>
        <w:pStyle w:val="a6"/>
        <w:numPr>
          <w:ilvl w:val="0"/>
          <w:numId w:val="26"/>
        </w:numPr>
        <w:tabs>
          <w:tab w:val="left" w:pos="993"/>
        </w:tabs>
        <w:spacing w:after="120"/>
        <w:ind w:left="0" w:right="64" w:firstLine="567"/>
        <w:rPr>
          <w:rFonts w:ascii="Times New Roman" w:hAnsi="Times New Roman"/>
          <w:szCs w:val="28"/>
        </w:rPr>
      </w:pPr>
      <w:r w:rsidRPr="007108B7">
        <w:rPr>
          <w:rFonts w:ascii="Times New Roman" w:hAnsi="Times New Roman"/>
          <w:szCs w:val="28"/>
        </w:rPr>
        <w:t xml:space="preserve">Одноразова матеріальна грошова допомога </w:t>
      </w:r>
      <w:r w:rsidR="00995866" w:rsidRPr="007108B7">
        <w:rPr>
          <w:rFonts w:ascii="Times New Roman" w:hAnsi="Times New Roman"/>
          <w:szCs w:val="28"/>
        </w:rPr>
        <w:t>випла</w:t>
      </w:r>
      <w:r w:rsidR="00C25F86" w:rsidRPr="007108B7">
        <w:rPr>
          <w:rFonts w:ascii="Times New Roman" w:hAnsi="Times New Roman"/>
          <w:szCs w:val="28"/>
        </w:rPr>
        <w:t xml:space="preserve">чується </w:t>
      </w:r>
      <w:r w:rsidR="00B70121" w:rsidRPr="007108B7">
        <w:rPr>
          <w:rFonts w:ascii="Times New Roman" w:hAnsi="Times New Roman"/>
          <w:szCs w:val="28"/>
        </w:rPr>
        <w:t xml:space="preserve">департаментом соціальної політики міської ради </w:t>
      </w:r>
      <w:r w:rsidR="00C25F86" w:rsidRPr="007108B7">
        <w:rPr>
          <w:rFonts w:ascii="Times New Roman" w:hAnsi="Times New Roman"/>
          <w:szCs w:val="28"/>
        </w:rPr>
        <w:t xml:space="preserve">шляхом перерахування коштів на особовий рахунок </w:t>
      </w:r>
      <w:r w:rsidR="00A45487" w:rsidRPr="007108B7">
        <w:rPr>
          <w:rFonts w:ascii="Times New Roman" w:hAnsi="Times New Roman"/>
          <w:szCs w:val="28"/>
        </w:rPr>
        <w:t>одержувача</w:t>
      </w:r>
      <w:r w:rsidR="00C25F86" w:rsidRPr="007108B7">
        <w:rPr>
          <w:rFonts w:ascii="Times New Roman" w:hAnsi="Times New Roman"/>
          <w:szCs w:val="28"/>
        </w:rPr>
        <w:t>, відкритий в установі банку.</w:t>
      </w:r>
    </w:p>
    <w:p w14:paraId="4499EDE4" w14:textId="77777777" w:rsidR="00360A4C" w:rsidRPr="00852784" w:rsidRDefault="00360A4C" w:rsidP="00C0754A">
      <w:pPr>
        <w:tabs>
          <w:tab w:val="left" w:pos="567"/>
          <w:tab w:val="left" w:pos="1134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482AEE" w14:textId="5C56A45E" w:rsidR="00E64A70" w:rsidRDefault="00E64A70" w:rsidP="007171C5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EC7FCC" w14:textId="77777777" w:rsidR="004E11C6" w:rsidRPr="00852784" w:rsidRDefault="004E11C6" w:rsidP="007171C5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A3C3E7" w14:textId="440E8412" w:rsidR="004A4914" w:rsidRPr="00852784" w:rsidRDefault="00F93C0E" w:rsidP="00A02256">
      <w:pPr>
        <w:pStyle w:val="Default"/>
        <w:spacing w:after="120" w:line="276" w:lineRule="auto"/>
        <w:rPr>
          <w:b/>
          <w:sz w:val="28"/>
          <w:szCs w:val="28"/>
        </w:rPr>
      </w:pPr>
      <w:r w:rsidRPr="00F93C0E">
        <w:rPr>
          <w:b/>
          <w:sz w:val="28"/>
          <w:szCs w:val="28"/>
        </w:rPr>
        <w:t xml:space="preserve">Керуючий справами виконкому  </w:t>
      </w:r>
      <w:r w:rsidR="00A02256" w:rsidRPr="00852784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</w:t>
      </w:r>
      <w:r w:rsidR="00A02256" w:rsidRPr="00852784">
        <w:rPr>
          <w:b/>
          <w:sz w:val="28"/>
          <w:szCs w:val="28"/>
        </w:rPr>
        <w:t xml:space="preserve"> Сергій ТИМОЩУК</w:t>
      </w:r>
    </w:p>
    <w:p w14:paraId="649F4DC8" w14:textId="77777777" w:rsidR="00E318DD" w:rsidRPr="00852784" w:rsidRDefault="00E318DD" w:rsidP="001D3504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E77DBD4" w14:textId="77777777" w:rsidR="00E318DD" w:rsidRPr="00852784" w:rsidRDefault="00E318DD" w:rsidP="001D3504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7393C9D" w14:textId="77777777" w:rsidR="0044064C" w:rsidRPr="00852784" w:rsidRDefault="0044064C" w:rsidP="001D3504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9D742C2" w14:textId="77777777" w:rsidR="0044064C" w:rsidRPr="00852784" w:rsidRDefault="0044064C" w:rsidP="001D3504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228B948" w14:textId="77777777" w:rsidR="00E318DD" w:rsidRPr="00852784" w:rsidRDefault="00E318DD" w:rsidP="001D3504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F58F0D3" w14:textId="77777777" w:rsidR="00E64A70" w:rsidRPr="00852784" w:rsidRDefault="00E64A70" w:rsidP="001D3504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21B9742" w14:textId="77777777" w:rsidR="003C577D" w:rsidRPr="00852784" w:rsidRDefault="003C577D" w:rsidP="001D3504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7869930" w14:textId="77777777" w:rsidR="00E64A70" w:rsidRPr="00852784" w:rsidRDefault="00E64A70" w:rsidP="001D3504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1AFBAF4" w14:textId="77777777" w:rsidR="00B46D82" w:rsidRDefault="00B46D82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A3E76D" w14:textId="77777777" w:rsidR="000E2337" w:rsidRDefault="000E233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F210B2" w14:textId="77777777" w:rsidR="000E2337" w:rsidRDefault="000E233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45827A" w14:textId="540C0890" w:rsidR="00B14037" w:rsidRDefault="00B1403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B15B05" w14:textId="6AFDBF6E" w:rsidR="00AD49A7" w:rsidRDefault="00AD49A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A5DF77" w14:textId="2D7A9F7D" w:rsidR="00AD49A7" w:rsidRDefault="00AD49A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454E48" w14:textId="77777777" w:rsidR="00AD49A7" w:rsidRDefault="00AD49A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AB8358" w14:textId="77777777" w:rsidR="00B14037" w:rsidRDefault="00B1403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DABF15" w14:textId="77777777" w:rsidR="00B14037" w:rsidRDefault="00B1403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E142A0" w14:textId="77777777" w:rsidR="00B14037" w:rsidRDefault="00B1403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C5BE3B" w14:textId="77777777" w:rsidR="00B14037" w:rsidRDefault="00B1403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1FA990" w14:textId="77777777" w:rsidR="000E2337" w:rsidRDefault="000E233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B8C1C4" w14:textId="77777777" w:rsidR="000E2337" w:rsidRDefault="000E233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EE6ED8" w14:textId="77777777" w:rsidR="000E2337" w:rsidRDefault="000E2337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1F2ADC" w14:textId="77777777" w:rsidR="00AA3680" w:rsidRDefault="00AA3680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BC2452" w14:textId="77777777" w:rsidR="00AA3680" w:rsidRDefault="00AA3680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CA34EE" w14:textId="77777777" w:rsidR="00AA3680" w:rsidRDefault="00AA3680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5D71D1" w14:textId="77777777" w:rsidR="00AA3680" w:rsidRDefault="00AA3680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E43337" w14:textId="77777777" w:rsidR="00AA3680" w:rsidRDefault="00AA3680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8DD271" w14:textId="77777777" w:rsidR="00AA3680" w:rsidRDefault="00AA3680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CF36DC" w14:textId="77777777" w:rsidR="00AA3680" w:rsidRDefault="00AA3680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784880" w14:textId="77777777" w:rsidR="00AA3680" w:rsidRDefault="00AA3680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822147" w14:textId="77777777" w:rsidR="00AA3680" w:rsidRDefault="00AA3680" w:rsidP="00B46D8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BA37FF" w14:textId="77777777" w:rsidR="000E2337" w:rsidRPr="00962DEC" w:rsidRDefault="000E2337" w:rsidP="000E23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GoBack"/>
      <w:bookmarkEnd w:id="2"/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Департамент соціальної політики </w:t>
      </w:r>
    </w:p>
    <w:p w14:paraId="1B759F87" w14:textId="77777777" w:rsidR="0067286D" w:rsidRDefault="0067286D" w:rsidP="000E23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0325C7" w14:textId="3D665FCA" w:rsidR="000E2337" w:rsidRPr="00962DEC" w:rsidRDefault="000E2337" w:rsidP="000E23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t>Павлюк Оксана Володимирівна</w:t>
      </w:r>
    </w:p>
    <w:p w14:paraId="61951C90" w14:textId="77777777" w:rsidR="0067286D" w:rsidRDefault="0067286D" w:rsidP="007108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CD0BBF" w14:textId="0A75BB0A" w:rsidR="00275E04" w:rsidRPr="00275E04" w:rsidRDefault="000E2337" w:rsidP="007108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реалізації муніципальних програм підтримки ветеранів та їх сімей</w:t>
      </w:r>
    </w:p>
    <w:sectPr w:rsidR="00275E04" w:rsidRPr="00275E04" w:rsidSect="00F9167A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5EAFD" w14:textId="77777777" w:rsidR="00485693" w:rsidRDefault="00485693">
      <w:pPr>
        <w:spacing w:after="0" w:line="240" w:lineRule="auto"/>
      </w:pPr>
      <w:r>
        <w:separator/>
      </w:r>
    </w:p>
  </w:endnote>
  <w:endnote w:type="continuationSeparator" w:id="0">
    <w:p w14:paraId="1C448D15" w14:textId="77777777" w:rsidR="00485693" w:rsidRDefault="0048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9669F" w14:textId="77777777" w:rsidR="00485693" w:rsidRDefault="00485693">
      <w:pPr>
        <w:spacing w:after="0" w:line="240" w:lineRule="auto"/>
      </w:pPr>
      <w:r>
        <w:separator/>
      </w:r>
    </w:p>
  </w:footnote>
  <w:footnote w:type="continuationSeparator" w:id="0">
    <w:p w14:paraId="4DB20435" w14:textId="77777777" w:rsidR="00485693" w:rsidRDefault="00485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A1D3705"/>
    <w:multiLevelType w:val="multilevel"/>
    <w:tmpl w:val="B94C4F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0CDF6F31"/>
    <w:multiLevelType w:val="hybridMultilevel"/>
    <w:tmpl w:val="44200C1C"/>
    <w:lvl w:ilvl="0" w:tplc="954C2462">
      <w:start w:val="7"/>
      <w:numFmt w:val="decimal"/>
      <w:lvlText w:val="%1."/>
      <w:lvlJc w:val="left"/>
      <w:pPr>
        <w:ind w:left="786" w:hanging="360"/>
      </w:pPr>
      <w:rPr>
        <w:rFonts w:ascii="Calibri" w:hAnsi="Calibr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4F145A"/>
    <w:multiLevelType w:val="multilevel"/>
    <w:tmpl w:val="B75270E4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20" w:hanging="2160"/>
      </w:pPr>
      <w:rPr>
        <w:rFonts w:hint="default"/>
      </w:rPr>
    </w:lvl>
  </w:abstractNum>
  <w:abstractNum w:abstractNumId="5" w15:restartNumberingAfterBreak="0">
    <w:nsid w:val="1B983EBA"/>
    <w:multiLevelType w:val="hybridMultilevel"/>
    <w:tmpl w:val="07A22BB2"/>
    <w:lvl w:ilvl="0" w:tplc="6DE2FA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A02D7"/>
    <w:multiLevelType w:val="multilevel"/>
    <w:tmpl w:val="5C6068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Yu Gothic UI Semibold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476AD2"/>
    <w:multiLevelType w:val="multilevel"/>
    <w:tmpl w:val="AD3AF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8" w15:restartNumberingAfterBreak="0">
    <w:nsid w:val="305851A0"/>
    <w:multiLevelType w:val="multilevel"/>
    <w:tmpl w:val="106A2B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9" w15:restartNumberingAfterBreak="0">
    <w:nsid w:val="30A73079"/>
    <w:multiLevelType w:val="hybridMultilevel"/>
    <w:tmpl w:val="75745C96"/>
    <w:lvl w:ilvl="0" w:tplc="F51A8AC0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8B5F12"/>
    <w:multiLevelType w:val="hybridMultilevel"/>
    <w:tmpl w:val="91420478"/>
    <w:lvl w:ilvl="0" w:tplc="46301C00">
      <w:start w:val="5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BF73DE0"/>
    <w:multiLevelType w:val="hybridMultilevel"/>
    <w:tmpl w:val="A4A61B2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33E98"/>
    <w:multiLevelType w:val="hybridMultilevel"/>
    <w:tmpl w:val="7146107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F1D0C"/>
    <w:multiLevelType w:val="multilevel"/>
    <w:tmpl w:val="D9B472F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  <w:b w:val="0"/>
        <w:lang w:val="ru-RU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90" w:hanging="2160"/>
      </w:pPr>
      <w:rPr>
        <w:rFonts w:hint="default"/>
      </w:rPr>
    </w:lvl>
  </w:abstractNum>
  <w:abstractNum w:abstractNumId="14" w15:restartNumberingAfterBreak="0">
    <w:nsid w:val="424B700E"/>
    <w:multiLevelType w:val="hybridMultilevel"/>
    <w:tmpl w:val="DF6820E2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5" w15:restartNumberingAfterBreak="0">
    <w:nsid w:val="44F6497A"/>
    <w:multiLevelType w:val="multilevel"/>
    <w:tmpl w:val="4832F57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lang w:val="uk-UA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6" w15:restartNumberingAfterBreak="0">
    <w:nsid w:val="469638E2"/>
    <w:multiLevelType w:val="multilevel"/>
    <w:tmpl w:val="08D66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4A71251E"/>
    <w:multiLevelType w:val="multilevel"/>
    <w:tmpl w:val="DB9A60B8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8" w15:restartNumberingAfterBreak="0">
    <w:nsid w:val="4F720899"/>
    <w:multiLevelType w:val="multilevel"/>
    <w:tmpl w:val="4832F57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lang w:val="uk-UA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9" w15:restartNumberingAfterBreak="0">
    <w:nsid w:val="518178D5"/>
    <w:multiLevelType w:val="multilevel"/>
    <w:tmpl w:val="91E8F51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388507C"/>
    <w:multiLevelType w:val="hybridMultilevel"/>
    <w:tmpl w:val="5DA4BA0C"/>
    <w:lvl w:ilvl="0" w:tplc="3C108BB6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6E6A51"/>
    <w:multiLevelType w:val="multilevel"/>
    <w:tmpl w:val="A69068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E0C445D"/>
    <w:multiLevelType w:val="hybridMultilevel"/>
    <w:tmpl w:val="3CBC6546"/>
    <w:lvl w:ilvl="0" w:tplc="B6E02E22">
      <w:start w:val="8"/>
      <w:numFmt w:val="decimal"/>
      <w:lvlText w:val="%1."/>
      <w:lvlJc w:val="left"/>
      <w:pPr>
        <w:ind w:left="927" w:hanging="360"/>
      </w:pPr>
      <w:rPr>
        <w:rFonts w:ascii="Calibri" w:hAnsi="Calibr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1C212A"/>
    <w:multiLevelType w:val="multilevel"/>
    <w:tmpl w:val="B94C4F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661336C7"/>
    <w:multiLevelType w:val="hybridMultilevel"/>
    <w:tmpl w:val="61C8C7A6"/>
    <w:lvl w:ilvl="0" w:tplc="BA2CDEDC">
      <w:start w:val="3"/>
      <w:numFmt w:val="bullet"/>
      <w:lvlText w:val="-"/>
      <w:lvlJc w:val="left"/>
      <w:pPr>
        <w:ind w:left="116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5" w15:restartNumberingAfterBreak="0">
    <w:nsid w:val="6FD21089"/>
    <w:multiLevelType w:val="hybridMultilevel"/>
    <w:tmpl w:val="83085278"/>
    <w:lvl w:ilvl="0" w:tplc="E9D097A0">
      <w:start w:val="8"/>
      <w:numFmt w:val="decimal"/>
      <w:lvlText w:val="%1."/>
      <w:lvlJc w:val="left"/>
      <w:pPr>
        <w:ind w:left="927" w:hanging="360"/>
      </w:pPr>
      <w:rPr>
        <w:rFonts w:ascii="Calibri" w:hAnsi="Calibr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FFC7876"/>
    <w:multiLevelType w:val="hybridMultilevel"/>
    <w:tmpl w:val="D4985B08"/>
    <w:lvl w:ilvl="0" w:tplc="8CE01764">
      <w:start w:val="3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57561"/>
    <w:multiLevelType w:val="multilevel"/>
    <w:tmpl w:val="B7F6E1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  <w:b w:val="0"/>
      </w:rPr>
    </w:lvl>
  </w:abstractNum>
  <w:abstractNum w:abstractNumId="28" w15:restartNumberingAfterBreak="0">
    <w:nsid w:val="789B1640"/>
    <w:multiLevelType w:val="hybridMultilevel"/>
    <w:tmpl w:val="7368EE18"/>
    <w:lvl w:ilvl="0" w:tplc="5E50AF3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AA84A6E"/>
    <w:multiLevelType w:val="hybridMultilevel"/>
    <w:tmpl w:val="918E64C0"/>
    <w:lvl w:ilvl="0" w:tplc="20AA6CB4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F3745C0"/>
    <w:multiLevelType w:val="hybridMultilevel"/>
    <w:tmpl w:val="BB5C5060"/>
    <w:lvl w:ilvl="0" w:tplc="9A5E78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8"/>
  </w:num>
  <w:num w:numId="8">
    <w:abstractNumId w:val="29"/>
  </w:num>
  <w:num w:numId="9">
    <w:abstractNumId w:val="17"/>
  </w:num>
  <w:num w:numId="10">
    <w:abstractNumId w:val="26"/>
  </w:num>
  <w:num w:numId="11">
    <w:abstractNumId w:val="30"/>
  </w:num>
  <w:num w:numId="12">
    <w:abstractNumId w:val="27"/>
  </w:num>
  <w:num w:numId="13">
    <w:abstractNumId w:val="8"/>
  </w:num>
  <w:num w:numId="14">
    <w:abstractNumId w:val="14"/>
  </w:num>
  <w:num w:numId="15">
    <w:abstractNumId w:val="20"/>
  </w:num>
  <w:num w:numId="16">
    <w:abstractNumId w:val="6"/>
  </w:num>
  <w:num w:numId="17">
    <w:abstractNumId w:val="15"/>
  </w:num>
  <w:num w:numId="18">
    <w:abstractNumId w:val="7"/>
  </w:num>
  <w:num w:numId="19">
    <w:abstractNumId w:val="16"/>
  </w:num>
  <w:num w:numId="20">
    <w:abstractNumId w:val="21"/>
  </w:num>
  <w:num w:numId="21">
    <w:abstractNumId w:val="5"/>
  </w:num>
  <w:num w:numId="22">
    <w:abstractNumId w:val="10"/>
  </w:num>
  <w:num w:numId="23">
    <w:abstractNumId w:val="19"/>
  </w:num>
  <w:num w:numId="24">
    <w:abstractNumId w:val="23"/>
  </w:num>
  <w:num w:numId="25">
    <w:abstractNumId w:val="28"/>
  </w:num>
  <w:num w:numId="26">
    <w:abstractNumId w:val="12"/>
  </w:num>
  <w:num w:numId="27">
    <w:abstractNumId w:val="3"/>
  </w:num>
  <w:num w:numId="28">
    <w:abstractNumId w:val="9"/>
  </w:num>
  <w:num w:numId="29">
    <w:abstractNumId w:val="11"/>
  </w:num>
  <w:num w:numId="30">
    <w:abstractNumId w:val="25"/>
  </w:num>
  <w:num w:numId="31">
    <w:abstractNumId w:val="2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A3"/>
    <w:rsid w:val="000022C9"/>
    <w:rsid w:val="00011527"/>
    <w:rsid w:val="00011DE2"/>
    <w:rsid w:val="00012077"/>
    <w:rsid w:val="00013D78"/>
    <w:rsid w:val="000148AA"/>
    <w:rsid w:val="0001491E"/>
    <w:rsid w:val="000173BE"/>
    <w:rsid w:val="0002346D"/>
    <w:rsid w:val="00023D82"/>
    <w:rsid w:val="00025B2D"/>
    <w:rsid w:val="00026063"/>
    <w:rsid w:val="00031E98"/>
    <w:rsid w:val="00031EF4"/>
    <w:rsid w:val="000332BD"/>
    <w:rsid w:val="0003453F"/>
    <w:rsid w:val="00037CFA"/>
    <w:rsid w:val="00042292"/>
    <w:rsid w:val="0004243C"/>
    <w:rsid w:val="00043D19"/>
    <w:rsid w:val="00050A2A"/>
    <w:rsid w:val="00054866"/>
    <w:rsid w:val="00056EB7"/>
    <w:rsid w:val="00056FB7"/>
    <w:rsid w:val="00062432"/>
    <w:rsid w:val="0006510F"/>
    <w:rsid w:val="000672AB"/>
    <w:rsid w:val="0006765F"/>
    <w:rsid w:val="000723C9"/>
    <w:rsid w:val="00073BBD"/>
    <w:rsid w:val="000742BE"/>
    <w:rsid w:val="00074834"/>
    <w:rsid w:val="00075CD7"/>
    <w:rsid w:val="000806B3"/>
    <w:rsid w:val="00083B6C"/>
    <w:rsid w:val="0008535A"/>
    <w:rsid w:val="000853A7"/>
    <w:rsid w:val="00085DBC"/>
    <w:rsid w:val="00087A5C"/>
    <w:rsid w:val="00087ADE"/>
    <w:rsid w:val="00092082"/>
    <w:rsid w:val="00093404"/>
    <w:rsid w:val="000964AB"/>
    <w:rsid w:val="0009690B"/>
    <w:rsid w:val="000A1174"/>
    <w:rsid w:val="000A14CA"/>
    <w:rsid w:val="000A2BE5"/>
    <w:rsid w:val="000A6EF5"/>
    <w:rsid w:val="000B31FA"/>
    <w:rsid w:val="000B3F32"/>
    <w:rsid w:val="000B497E"/>
    <w:rsid w:val="000B781B"/>
    <w:rsid w:val="000B7A56"/>
    <w:rsid w:val="000C0ABB"/>
    <w:rsid w:val="000C1673"/>
    <w:rsid w:val="000C42C2"/>
    <w:rsid w:val="000C5140"/>
    <w:rsid w:val="000D47BE"/>
    <w:rsid w:val="000D49C2"/>
    <w:rsid w:val="000D57E0"/>
    <w:rsid w:val="000D6DFF"/>
    <w:rsid w:val="000D7C99"/>
    <w:rsid w:val="000E11D6"/>
    <w:rsid w:val="000E1BE0"/>
    <w:rsid w:val="000E2337"/>
    <w:rsid w:val="000E2A0E"/>
    <w:rsid w:val="000E2C7F"/>
    <w:rsid w:val="000E2D5A"/>
    <w:rsid w:val="000E6C39"/>
    <w:rsid w:val="000F1262"/>
    <w:rsid w:val="000F4E2F"/>
    <w:rsid w:val="000F5D2D"/>
    <w:rsid w:val="00100960"/>
    <w:rsid w:val="00100B38"/>
    <w:rsid w:val="00104909"/>
    <w:rsid w:val="00105B55"/>
    <w:rsid w:val="00107AD0"/>
    <w:rsid w:val="00107DC4"/>
    <w:rsid w:val="00114B41"/>
    <w:rsid w:val="0012215C"/>
    <w:rsid w:val="0012647F"/>
    <w:rsid w:val="001338A7"/>
    <w:rsid w:val="00141CA8"/>
    <w:rsid w:val="00142CB9"/>
    <w:rsid w:val="00150D10"/>
    <w:rsid w:val="001515C9"/>
    <w:rsid w:val="00163E09"/>
    <w:rsid w:val="00165041"/>
    <w:rsid w:val="001717BC"/>
    <w:rsid w:val="00172DE7"/>
    <w:rsid w:val="00173326"/>
    <w:rsid w:val="00173677"/>
    <w:rsid w:val="00174089"/>
    <w:rsid w:val="00174531"/>
    <w:rsid w:val="00175AEE"/>
    <w:rsid w:val="001761E5"/>
    <w:rsid w:val="00176BDA"/>
    <w:rsid w:val="00180AE5"/>
    <w:rsid w:val="00184536"/>
    <w:rsid w:val="00184E83"/>
    <w:rsid w:val="00186170"/>
    <w:rsid w:val="0019263B"/>
    <w:rsid w:val="00193C82"/>
    <w:rsid w:val="00195FE3"/>
    <w:rsid w:val="00197D0B"/>
    <w:rsid w:val="001A613C"/>
    <w:rsid w:val="001B3446"/>
    <w:rsid w:val="001B46A9"/>
    <w:rsid w:val="001B5D2E"/>
    <w:rsid w:val="001B62BF"/>
    <w:rsid w:val="001B7C9C"/>
    <w:rsid w:val="001C54F8"/>
    <w:rsid w:val="001C6900"/>
    <w:rsid w:val="001C7AD6"/>
    <w:rsid w:val="001C7D22"/>
    <w:rsid w:val="001D0019"/>
    <w:rsid w:val="001D3504"/>
    <w:rsid w:val="001D3606"/>
    <w:rsid w:val="001E1A20"/>
    <w:rsid w:val="001E20FD"/>
    <w:rsid w:val="001E212B"/>
    <w:rsid w:val="001E3467"/>
    <w:rsid w:val="001E631F"/>
    <w:rsid w:val="001F127D"/>
    <w:rsid w:val="001F1F68"/>
    <w:rsid w:val="001F3D5E"/>
    <w:rsid w:val="001F478B"/>
    <w:rsid w:val="001F4CFF"/>
    <w:rsid w:val="001F506E"/>
    <w:rsid w:val="001F6AFA"/>
    <w:rsid w:val="001F7B86"/>
    <w:rsid w:val="001F7D5B"/>
    <w:rsid w:val="001F7F9B"/>
    <w:rsid w:val="00201706"/>
    <w:rsid w:val="00202E8C"/>
    <w:rsid w:val="00210CDA"/>
    <w:rsid w:val="00213107"/>
    <w:rsid w:val="0021772A"/>
    <w:rsid w:val="00222ABC"/>
    <w:rsid w:val="00223B73"/>
    <w:rsid w:val="0023548E"/>
    <w:rsid w:val="002360F2"/>
    <w:rsid w:val="00236DF5"/>
    <w:rsid w:val="00240216"/>
    <w:rsid w:val="00247D76"/>
    <w:rsid w:val="002531B0"/>
    <w:rsid w:val="002534C0"/>
    <w:rsid w:val="00253D69"/>
    <w:rsid w:val="0025411C"/>
    <w:rsid w:val="00260D29"/>
    <w:rsid w:val="002610D7"/>
    <w:rsid w:val="0026320E"/>
    <w:rsid w:val="002661A7"/>
    <w:rsid w:val="0027097C"/>
    <w:rsid w:val="00272B75"/>
    <w:rsid w:val="00275E04"/>
    <w:rsid w:val="00277CB8"/>
    <w:rsid w:val="00277CC9"/>
    <w:rsid w:val="002864B9"/>
    <w:rsid w:val="00291F46"/>
    <w:rsid w:val="002939D7"/>
    <w:rsid w:val="00294FFF"/>
    <w:rsid w:val="00295A2D"/>
    <w:rsid w:val="00295DA8"/>
    <w:rsid w:val="002A1D2D"/>
    <w:rsid w:val="002A383A"/>
    <w:rsid w:val="002A713C"/>
    <w:rsid w:val="002B10AC"/>
    <w:rsid w:val="002B35E2"/>
    <w:rsid w:val="002B3D7A"/>
    <w:rsid w:val="002B4601"/>
    <w:rsid w:val="002B64F0"/>
    <w:rsid w:val="002C745B"/>
    <w:rsid w:val="002D7319"/>
    <w:rsid w:val="002E203A"/>
    <w:rsid w:val="002E2078"/>
    <w:rsid w:val="002E21A0"/>
    <w:rsid w:val="002E3954"/>
    <w:rsid w:val="002E4FEE"/>
    <w:rsid w:val="002E55DC"/>
    <w:rsid w:val="002E5947"/>
    <w:rsid w:val="002F5218"/>
    <w:rsid w:val="002F58A2"/>
    <w:rsid w:val="002F5925"/>
    <w:rsid w:val="00310B9C"/>
    <w:rsid w:val="00313567"/>
    <w:rsid w:val="00321487"/>
    <w:rsid w:val="00321A28"/>
    <w:rsid w:val="00322090"/>
    <w:rsid w:val="00323452"/>
    <w:rsid w:val="00323839"/>
    <w:rsid w:val="00323BFA"/>
    <w:rsid w:val="003365A6"/>
    <w:rsid w:val="00336C3C"/>
    <w:rsid w:val="00341190"/>
    <w:rsid w:val="00343DE0"/>
    <w:rsid w:val="00344E78"/>
    <w:rsid w:val="0035009A"/>
    <w:rsid w:val="0035702C"/>
    <w:rsid w:val="0036090A"/>
    <w:rsid w:val="00360A4C"/>
    <w:rsid w:val="003614E8"/>
    <w:rsid w:val="00361E4F"/>
    <w:rsid w:val="0036381C"/>
    <w:rsid w:val="00363D5C"/>
    <w:rsid w:val="003666EC"/>
    <w:rsid w:val="00374421"/>
    <w:rsid w:val="003775E6"/>
    <w:rsid w:val="00377E3C"/>
    <w:rsid w:val="0038062C"/>
    <w:rsid w:val="003849C4"/>
    <w:rsid w:val="00386F0A"/>
    <w:rsid w:val="0039286E"/>
    <w:rsid w:val="00396406"/>
    <w:rsid w:val="003A0931"/>
    <w:rsid w:val="003A577B"/>
    <w:rsid w:val="003B142B"/>
    <w:rsid w:val="003B1723"/>
    <w:rsid w:val="003B3501"/>
    <w:rsid w:val="003B3E31"/>
    <w:rsid w:val="003B6538"/>
    <w:rsid w:val="003C3D5E"/>
    <w:rsid w:val="003C4BFC"/>
    <w:rsid w:val="003C577D"/>
    <w:rsid w:val="003D25BF"/>
    <w:rsid w:val="003D2A54"/>
    <w:rsid w:val="003D384D"/>
    <w:rsid w:val="003D3976"/>
    <w:rsid w:val="003D448B"/>
    <w:rsid w:val="003D4EE5"/>
    <w:rsid w:val="003D7151"/>
    <w:rsid w:val="003D7FA4"/>
    <w:rsid w:val="003E1F57"/>
    <w:rsid w:val="003E41D5"/>
    <w:rsid w:val="003F0105"/>
    <w:rsid w:val="003F02C8"/>
    <w:rsid w:val="003F065A"/>
    <w:rsid w:val="003F5611"/>
    <w:rsid w:val="003F66F9"/>
    <w:rsid w:val="003F73E4"/>
    <w:rsid w:val="0040171E"/>
    <w:rsid w:val="00405374"/>
    <w:rsid w:val="004063C4"/>
    <w:rsid w:val="00407058"/>
    <w:rsid w:val="00411B83"/>
    <w:rsid w:val="004211BE"/>
    <w:rsid w:val="004245B6"/>
    <w:rsid w:val="0042661D"/>
    <w:rsid w:val="004270BE"/>
    <w:rsid w:val="004312D2"/>
    <w:rsid w:val="00433312"/>
    <w:rsid w:val="00433467"/>
    <w:rsid w:val="0043356E"/>
    <w:rsid w:val="0043541C"/>
    <w:rsid w:val="00435CD7"/>
    <w:rsid w:val="0043639C"/>
    <w:rsid w:val="00436ABC"/>
    <w:rsid w:val="00436B73"/>
    <w:rsid w:val="0044064C"/>
    <w:rsid w:val="00441B0C"/>
    <w:rsid w:val="00445342"/>
    <w:rsid w:val="00446DFB"/>
    <w:rsid w:val="00451702"/>
    <w:rsid w:val="00452F32"/>
    <w:rsid w:val="00455419"/>
    <w:rsid w:val="0046744E"/>
    <w:rsid w:val="004679CA"/>
    <w:rsid w:val="00467EBC"/>
    <w:rsid w:val="0047082B"/>
    <w:rsid w:val="0047088A"/>
    <w:rsid w:val="00475043"/>
    <w:rsid w:val="004752BF"/>
    <w:rsid w:val="00476BF5"/>
    <w:rsid w:val="004817F1"/>
    <w:rsid w:val="00481DF9"/>
    <w:rsid w:val="00485693"/>
    <w:rsid w:val="004861BB"/>
    <w:rsid w:val="00486C0E"/>
    <w:rsid w:val="00490F3B"/>
    <w:rsid w:val="004914A7"/>
    <w:rsid w:val="004929F4"/>
    <w:rsid w:val="00492D05"/>
    <w:rsid w:val="00493157"/>
    <w:rsid w:val="00497E06"/>
    <w:rsid w:val="004A2F62"/>
    <w:rsid w:val="004A4914"/>
    <w:rsid w:val="004A4B8C"/>
    <w:rsid w:val="004A7113"/>
    <w:rsid w:val="004B4BB3"/>
    <w:rsid w:val="004B692E"/>
    <w:rsid w:val="004B71E1"/>
    <w:rsid w:val="004C1F33"/>
    <w:rsid w:val="004C6377"/>
    <w:rsid w:val="004D2613"/>
    <w:rsid w:val="004D4A3B"/>
    <w:rsid w:val="004D72E9"/>
    <w:rsid w:val="004E0A73"/>
    <w:rsid w:val="004E11C6"/>
    <w:rsid w:val="004E1DD0"/>
    <w:rsid w:val="004E402E"/>
    <w:rsid w:val="004E4D0D"/>
    <w:rsid w:val="004E589F"/>
    <w:rsid w:val="004F05FC"/>
    <w:rsid w:val="004F0D83"/>
    <w:rsid w:val="004F0E03"/>
    <w:rsid w:val="004F2E28"/>
    <w:rsid w:val="004F3BA1"/>
    <w:rsid w:val="00500223"/>
    <w:rsid w:val="00505389"/>
    <w:rsid w:val="005053FD"/>
    <w:rsid w:val="005076DE"/>
    <w:rsid w:val="00512617"/>
    <w:rsid w:val="0051733B"/>
    <w:rsid w:val="005228CD"/>
    <w:rsid w:val="00522E5C"/>
    <w:rsid w:val="00523D53"/>
    <w:rsid w:val="0052414A"/>
    <w:rsid w:val="0052473B"/>
    <w:rsid w:val="00534FEE"/>
    <w:rsid w:val="00537F03"/>
    <w:rsid w:val="00541EB7"/>
    <w:rsid w:val="00542869"/>
    <w:rsid w:val="00545EAF"/>
    <w:rsid w:val="0055296D"/>
    <w:rsid w:val="005530C4"/>
    <w:rsid w:val="005533C0"/>
    <w:rsid w:val="00553454"/>
    <w:rsid w:val="005666A2"/>
    <w:rsid w:val="00570361"/>
    <w:rsid w:val="00573251"/>
    <w:rsid w:val="0057373B"/>
    <w:rsid w:val="00576E7E"/>
    <w:rsid w:val="00577805"/>
    <w:rsid w:val="00580F16"/>
    <w:rsid w:val="00586D27"/>
    <w:rsid w:val="00587FF3"/>
    <w:rsid w:val="00591F18"/>
    <w:rsid w:val="005A0DEB"/>
    <w:rsid w:val="005A1912"/>
    <w:rsid w:val="005A2603"/>
    <w:rsid w:val="005B1211"/>
    <w:rsid w:val="005B76B8"/>
    <w:rsid w:val="005C143A"/>
    <w:rsid w:val="005C3612"/>
    <w:rsid w:val="005C3740"/>
    <w:rsid w:val="005C5630"/>
    <w:rsid w:val="005C6313"/>
    <w:rsid w:val="005C7276"/>
    <w:rsid w:val="005D2B58"/>
    <w:rsid w:val="005D3E69"/>
    <w:rsid w:val="005D4597"/>
    <w:rsid w:val="005E0370"/>
    <w:rsid w:val="005E554A"/>
    <w:rsid w:val="005E6610"/>
    <w:rsid w:val="005F2F50"/>
    <w:rsid w:val="005F6B47"/>
    <w:rsid w:val="00603E4F"/>
    <w:rsid w:val="00607CE0"/>
    <w:rsid w:val="0061023E"/>
    <w:rsid w:val="00610B6A"/>
    <w:rsid w:val="00612961"/>
    <w:rsid w:val="006133BC"/>
    <w:rsid w:val="00620BAF"/>
    <w:rsid w:val="00620CA6"/>
    <w:rsid w:val="006326BE"/>
    <w:rsid w:val="0063612E"/>
    <w:rsid w:val="006418A2"/>
    <w:rsid w:val="006437BD"/>
    <w:rsid w:val="0064384A"/>
    <w:rsid w:val="0064757D"/>
    <w:rsid w:val="0065557F"/>
    <w:rsid w:val="00655E31"/>
    <w:rsid w:val="00657F37"/>
    <w:rsid w:val="006603B4"/>
    <w:rsid w:val="00667E1E"/>
    <w:rsid w:val="0067286D"/>
    <w:rsid w:val="00672DD3"/>
    <w:rsid w:val="006758AA"/>
    <w:rsid w:val="006862E4"/>
    <w:rsid w:val="00694C24"/>
    <w:rsid w:val="00696586"/>
    <w:rsid w:val="00697211"/>
    <w:rsid w:val="0069728C"/>
    <w:rsid w:val="006A367A"/>
    <w:rsid w:val="006A48EA"/>
    <w:rsid w:val="006A6278"/>
    <w:rsid w:val="006A7A18"/>
    <w:rsid w:val="006B0CB3"/>
    <w:rsid w:val="006B1C09"/>
    <w:rsid w:val="006B4E12"/>
    <w:rsid w:val="006B6555"/>
    <w:rsid w:val="006C6ED7"/>
    <w:rsid w:val="006D36B8"/>
    <w:rsid w:val="006D49B8"/>
    <w:rsid w:val="006E4007"/>
    <w:rsid w:val="006E4EE1"/>
    <w:rsid w:val="006E5633"/>
    <w:rsid w:val="006F0E59"/>
    <w:rsid w:val="006F2B4B"/>
    <w:rsid w:val="006F51B1"/>
    <w:rsid w:val="007018A3"/>
    <w:rsid w:val="0070240D"/>
    <w:rsid w:val="00702D5E"/>
    <w:rsid w:val="00704B5D"/>
    <w:rsid w:val="0070542D"/>
    <w:rsid w:val="00705D28"/>
    <w:rsid w:val="00706ACB"/>
    <w:rsid w:val="007108B7"/>
    <w:rsid w:val="007171C5"/>
    <w:rsid w:val="0072088E"/>
    <w:rsid w:val="00721358"/>
    <w:rsid w:val="007349D1"/>
    <w:rsid w:val="0073568E"/>
    <w:rsid w:val="00735DBF"/>
    <w:rsid w:val="007377FC"/>
    <w:rsid w:val="00741649"/>
    <w:rsid w:val="007458B3"/>
    <w:rsid w:val="007462CB"/>
    <w:rsid w:val="00746ACE"/>
    <w:rsid w:val="00750487"/>
    <w:rsid w:val="0075324F"/>
    <w:rsid w:val="00753B10"/>
    <w:rsid w:val="007541ED"/>
    <w:rsid w:val="00755C4A"/>
    <w:rsid w:val="00757272"/>
    <w:rsid w:val="00761E72"/>
    <w:rsid w:val="007633D4"/>
    <w:rsid w:val="00763418"/>
    <w:rsid w:val="00764846"/>
    <w:rsid w:val="00767BA0"/>
    <w:rsid w:val="007732A9"/>
    <w:rsid w:val="00775BD2"/>
    <w:rsid w:val="007829C4"/>
    <w:rsid w:val="00785768"/>
    <w:rsid w:val="00785AE1"/>
    <w:rsid w:val="00785E0B"/>
    <w:rsid w:val="00791632"/>
    <w:rsid w:val="00791757"/>
    <w:rsid w:val="00792A58"/>
    <w:rsid w:val="007A098B"/>
    <w:rsid w:val="007B1345"/>
    <w:rsid w:val="007B2642"/>
    <w:rsid w:val="007B364B"/>
    <w:rsid w:val="007B3977"/>
    <w:rsid w:val="007B58E7"/>
    <w:rsid w:val="007B611F"/>
    <w:rsid w:val="007B6F5E"/>
    <w:rsid w:val="007B774D"/>
    <w:rsid w:val="007C0460"/>
    <w:rsid w:val="007C2115"/>
    <w:rsid w:val="007C4991"/>
    <w:rsid w:val="007C5157"/>
    <w:rsid w:val="007D2AB1"/>
    <w:rsid w:val="007D6D96"/>
    <w:rsid w:val="007E1667"/>
    <w:rsid w:val="007E24AE"/>
    <w:rsid w:val="007E262F"/>
    <w:rsid w:val="007E2D20"/>
    <w:rsid w:val="007E4401"/>
    <w:rsid w:val="007F0D0D"/>
    <w:rsid w:val="008000F2"/>
    <w:rsid w:val="00805FEE"/>
    <w:rsid w:val="00807E41"/>
    <w:rsid w:val="008136A1"/>
    <w:rsid w:val="00815CEC"/>
    <w:rsid w:val="00816E24"/>
    <w:rsid w:val="00822420"/>
    <w:rsid w:val="008227B1"/>
    <w:rsid w:val="0082694C"/>
    <w:rsid w:val="008371EA"/>
    <w:rsid w:val="00837F54"/>
    <w:rsid w:val="00843F6B"/>
    <w:rsid w:val="00845414"/>
    <w:rsid w:val="00846128"/>
    <w:rsid w:val="008500CF"/>
    <w:rsid w:val="008519B5"/>
    <w:rsid w:val="00852784"/>
    <w:rsid w:val="00855658"/>
    <w:rsid w:val="008557C5"/>
    <w:rsid w:val="00856BB3"/>
    <w:rsid w:val="00856C73"/>
    <w:rsid w:val="008605AF"/>
    <w:rsid w:val="00860B69"/>
    <w:rsid w:val="0086103A"/>
    <w:rsid w:val="00861835"/>
    <w:rsid w:val="00861E50"/>
    <w:rsid w:val="008620EE"/>
    <w:rsid w:val="00862FFB"/>
    <w:rsid w:val="0086322F"/>
    <w:rsid w:val="008649D4"/>
    <w:rsid w:val="008676E8"/>
    <w:rsid w:val="00870971"/>
    <w:rsid w:val="00874225"/>
    <w:rsid w:val="00874347"/>
    <w:rsid w:val="00875500"/>
    <w:rsid w:val="00876060"/>
    <w:rsid w:val="00877079"/>
    <w:rsid w:val="00877EAB"/>
    <w:rsid w:val="00884348"/>
    <w:rsid w:val="00891F2F"/>
    <w:rsid w:val="0089277C"/>
    <w:rsid w:val="00894C5B"/>
    <w:rsid w:val="008A0FBC"/>
    <w:rsid w:val="008A17CC"/>
    <w:rsid w:val="008A73BD"/>
    <w:rsid w:val="008B1036"/>
    <w:rsid w:val="008B7F1B"/>
    <w:rsid w:val="008C11AA"/>
    <w:rsid w:val="008C29AA"/>
    <w:rsid w:val="008C7B54"/>
    <w:rsid w:val="008D0767"/>
    <w:rsid w:val="008D0CD2"/>
    <w:rsid w:val="008D1E99"/>
    <w:rsid w:val="008D2059"/>
    <w:rsid w:val="008D25B8"/>
    <w:rsid w:val="008D2A4A"/>
    <w:rsid w:val="008D3287"/>
    <w:rsid w:val="008D4149"/>
    <w:rsid w:val="008D45E6"/>
    <w:rsid w:val="008D68EF"/>
    <w:rsid w:val="008E2206"/>
    <w:rsid w:val="008F1FD5"/>
    <w:rsid w:val="008F6B5A"/>
    <w:rsid w:val="008F79D4"/>
    <w:rsid w:val="00901835"/>
    <w:rsid w:val="009026EC"/>
    <w:rsid w:val="00902BC3"/>
    <w:rsid w:val="00905E86"/>
    <w:rsid w:val="009061A0"/>
    <w:rsid w:val="00906477"/>
    <w:rsid w:val="009110E5"/>
    <w:rsid w:val="00911E11"/>
    <w:rsid w:val="00911EB5"/>
    <w:rsid w:val="0091337B"/>
    <w:rsid w:val="009136E8"/>
    <w:rsid w:val="009151C0"/>
    <w:rsid w:val="00917469"/>
    <w:rsid w:val="0092040B"/>
    <w:rsid w:val="009208D8"/>
    <w:rsid w:val="00925F80"/>
    <w:rsid w:val="00927A5A"/>
    <w:rsid w:val="00930C39"/>
    <w:rsid w:val="00931926"/>
    <w:rsid w:val="009326C1"/>
    <w:rsid w:val="00935C14"/>
    <w:rsid w:val="009364EF"/>
    <w:rsid w:val="00936EE2"/>
    <w:rsid w:val="00937D11"/>
    <w:rsid w:val="00940750"/>
    <w:rsid w:val="00942454"/>
    <w:rsid w:val="009436C5"/>
    <w:rsid w:val="00943ADA"/>
    <w:rsid w:val="00946861"/>
    <w:rsid w:val="00956C61"/>
    <w:rsid w:val="00956F9A"/>
    <w:rsid w:val="009606C0"/>
    <w:rsid w:val="009717B4"/>
    <w:rsid w:val="00971E17"/>
    <w:rsid w:val="00973D31"/>
    <w:rsid w:val="00975769"/>
    <w:rsid w:val="00981211"/>
    <w:rsid w:val="0098544A"/>
    <w:rsid w:val="00987220"/>
    <w:rsid w:val="009913B5"/>
    <w:rsid w:val="00995787"/>
    <w:rsid w:val="00995866"/>
    <w:rsid w:val="00996530"/>
    <w:rsid w:val="00997B95"/>
    <w:rsid w:val="009A27FF"/>
    <w:rsid w:val="009A2BD5"/>
    <w:rsid w:val="009A405A"/>
    <w:rsid w:val="009A4681"/>
    <w:rsid w:val="009A5AED"/>
    <w:rsid w:val="009B3655"/>
    <w:rsid w:val="009B39C6"/>
    <w:rsid w:val="009B3A35"/>
    <w:rsid w:val="009C2D9E"/>
    <w:rsid w:val="009C3DFA"/>
    <w:rsid w:val="009C6AD9"/>
    <w:rsid w:val="009D2C8F"/>
    <w:rsid w:val="009E212B"/>
    <w:rsid w:val="009E2B8F"/>
    <w:rsid w:val="009E38F4"/>
    <w:rsid w:val="009F0B9D"/>
    <w:rsid w:val="009F2E50"/>
    <w:rsid w:val="009F5F1A"/>
    <w:rsid w:val="00A0144B"/>
    <w:rsid w:val="00A02256"/>
    <w:rsid w:val="00A02903"/>
    <w:rsid w:val="00A10541"/>
    <w:rsid w:val="00A10AEC"/>
    <w:rsid w:val="00A12E45"/>
    <w:rsid w:val="00A14A84"/>
    <w:rsid w:val="00A15666"/>
    <w:rsid w:val="00A17CC9"/>
    <w:rsid w:val="00A20FD4"/>
    <w:rsid w:val="00A22DF3"/>
    <w:rsid w:val="00A23EBD"/>
    <w:rsid w:val="00A2467E"/>
    <w:rsid w:val="00A25B89"/>
    <w:rsid w:val="00A27826"/>
    <w:rsid w:val="00A27D12"/>
    <w:rsid w:val="00A32568"/>
    <w:rsid w:val="00A33D38"/>
    <w:rsid w:val="00A37F44"/>
    <w:rsid w:val="00A4141E"/>
    <w:rsid w:val="00A45487"/>
    <w:rsid w:val="00A50FEB"/>
    <w:rsid w:val="00A52101"/>
    <w:rsid w:val="00A5372F"/>
    <w:rsid w:val="00A54B65"/>
    <w:rsid w:val="00A56B65"/>
    <w:rsid w:val="00A577CC"/>
    <w:rsid w:val="00A6148D"/>
    <w:rsid w:val="00A63465"/>
    <w:rsid w:val="00A63615"/>
    <w:rsid w:val="00A64693"/>
    <w:rsid w:val="00A65C87"/>
    <w:rsid w:val="00A65D9F"/>
    <w:rsid w:val="00A70448"/>
    <w:rsid w:val="00A7101A"/>
    <w:rsid w:val="00A759C4"/>
    <w:rsid w:val="00A83A6C"/>
    <w:rsid w:val="00A934B5"/>
    <w:rsid w:val="00A95AA4"/>
    <w:rsid w:val="00A970EB"/>
    <w:rsid w:val="00A9773A"/>
    <w:rsid w:val="00AA29B1"/>
    <w:rsid w:val="00AA2F23"/>
    <w:rsid w:val="00AA3680"/>
    <w:rsid w:val="00AA3DD3"/>
    <w:rsid w:val="00AA4872"/>
    <w:rsid w:val="00AA4B55"/>
    <w:rsid w:val="00AA7F8C"/>
    <w:rsid w:val="00AB0282"/>
    <w:rsid w:val="00AB577E"/>
    <w:rsid w:val="00AC2938"/>
    <w:rsid w:val="00AC32CC"/>
    <w:rsid w:val="00AC4281"/>
    <w:rsid w:val="00AC52EE"/>
    <w:rsid w:val="00AC6CCD"/>
    <w:rsid w:val="00AC7AD8"/>
    <w:rsid w:val="00AD05EE"/>
    <w:rsid w:val="00AD2304"/>
    <w:rsid w:val="00AD3376"/>
    <w:rsid w:val="00AD49A7"/>
    <w:rsid w:val="00AD59B7"/>
    <w:rsid w:val="00AD7233"/>
    <w:rsid w:val="00AE1AB3"/>
    <w:rsid w:val="00AF1A83"/>
    <w:rsid w:val="00AF24BF"/>
    <w:rsid w:val="00B033D6"/>
    <w:rsid w:val="00B05FCD"/>
    <w:rsid w:val="00B06A4B"/>
    <w:rsid w:val="00B07E63"/>
    <w:rsid w:val="00B14037"/>
    <w:rsid w:val="00B14E27"/>
    <w:rsid w:val="00B168C4"/>
    <w:rsid w:val="00B177EF"/>
    <w:rsid w:val="00B35391"/>
    <w:rsid w:val="00B37B99"/>
    <w:rsid w:val="00B42AFD"/>
    <w:rsid w:val="00B46D21"/>
    <w:rsid w:val="00B46D82"/>
    <w:rsid w:val="00B47637"/>
    <w:rsid w:val="00B50326"/>
    <w:rsid w:val="00B56520"/>
    <w:rsid w:val="00B60F5E"/>
    <w:rsid w:val="00B61AAF"/>
    <w:rsid w:val="00B63F48"/>
    <w:rsid w:val="00B70121"/>
    <w:rsid w:val="00B70F91"/>
    <w:rsid w:val="00B716B0"/>
    <w:rsid w:val="00B71D40"/>
    <w:rsid w:val="00B75B76"/>
    <w:rsid w:val="00B76819"/>
    <w:rsid w:val="00B771A2"/>
    <w:rsid w:val="00B7729B"/>
    <w:rsid w:val="00B81F5B"/>
    <w:rsid w:val="00B8342B"/>
    <w:rsid w:val="00B83A65"/>
    <w:rsid w:val="00B85715"/>
    <w:rsid w:val="00B85BA3"/>
    <w:rsid w:val="00B85CB1"/>
    <w:rsid w:val="00B866E7"/>
    <w:rsid w:val="00B86A26"/>
    <w:rsid w:val="00B86E53"/>
    <w:rsid w:val="00B9138F"/>
    <w:rsid w:val="00B915EE"/>
    <w:rsid w:val="00B91AD5"/>
    <w:rsid w:val="00B9553E"/>
    <w:rsid w:val="00BA02A3"/>
    <w:rsid w:val="00BA11B5"/>
    <w:rsid w:val="00BA233D"/>
    <w:rsid w:val="00BA2996"/>
    <w:rsid w:val="00BA2FFE"/>
    <w:rsid w:val="00BA44F8"/>
    <w:rsid w:val="00BB35F4"/>
    <w:rsid w:val="00BC40C4"/>
    <w:rsid w:val="00BC460F"/>
    <w:rsid w:val="00BC48DD"/>
    <w:rsid w:val="00BD1451"/>
    <w:rsid w:val="00BD28C2"/>
    <w:rsid w:val="00BD58AE"/>
    <w:rsid w:val="00BE1467"/>
    <w:rsid w:val="00BF0E77"/>
    <w:rsid w:val="00BF4045"/>
    <w:rsid w:val="00BF723E"/>
    <w:rsid w:val="00C040E5"/>
    <w:rsid w:val="00C0754A"/>
    <w:rsid w:val="00C10383"/>
    <w:rsid w:val="00C11D78"/>
    <w:rsid w:val="00C14188"/>
    <w:rsid w:val="00C16800"/>
    <w:rsid w:val="00C16ADD"/>
    <w:rsid w:val="00C207C8"/>
    <w:rsid w:val="00C22265"/>
    <w:rsid w:val="00C2261B"/>
    <w:rsid w:val="00C25F86"/>
    <w:rsid w:val="00C42221"/>
    <w:rsid w:val="00C43B06"/>
    <w:rsid w:val="00C44FAE"/>
    <w:rsid w:val="00C45796"/>
    <w:rsid w:val="00C51FAE"/>
    <w:rsid w:val="00C5476B"/>
    <w:rsid w:val="00C56859"/>
    <w:rsid w:val="00C6026D"/>
    <w:rsid w:val="00C62741"/>
    <w:rsid w:val="00C63F86"/>
    <w:rsid w:val="00C64D41"/>
    <w:rsid w:val="00C708CC"/>
    <w:rsid w:val="00C70B12"/>
    <w:rsid w:val="00C71F02"/>
    <w:rsid w:val="00C72F3C"/>
    <w:rsid w:val="00C7309A"/>
    <w:rsid w:val="00C77A0D"/>
    <w:rsid w:val="00C77E2D"/>
    <w:rsid w:val="00C824ED"/>
    <w:rsid w:val="00C83CB4"/>
    <w:rsid w:val="00C90CEC"/>
    <w:rsid w:val="00C916F8"/>
    <w:rsid w:val="00C954B7"/>
    <w:rsid w:val="00C95B53"/>
    <w:rsid w:val="00C97A14"/>
    <w:rsid w:val="00C97C39"/>
    <w:rsid w:val="00CA4E78"/>
    <w:rsid w:val="00CA6741"/>
    <w:rsid w:val="00CA6FDB"/>
    <w:rsid w:val="00CB38A6"/>
    <w:rsid w:val="00CC4F58"/>
    <w:rsid w:val="00CC5C5F"/>
    <w:rsid w:val="00CC70DF"/>
    <w:rsid w:val="00CD19B1"/>
    <w:rsid w:val="00CD2EF6"/>
    <w:rsid w:val="00CD5B3C"/>
    <w:rsid w:val="00CE553D"/>
    <w:rsid w:val="00CE6E43"/>
    <w:rsid w:val="00CE7CCF"/>
    <w:rsid w:val="00CF0C1A"/>
    <w:rsid w:val="00CF0D74"/>
    <w:rsid w:val="00CF199A"/>
    <w:rsid w:val="00CF3BC2"/>
    <w:rsid w:val="00D0406D"/>
    <w:rsid w:val="00D043C8"/>
    <w:rsid w:val="00D04DE0"/>
    <w:rsid w:val="00D05399"/>
    <w:rsid w:val="00D109F8"/>
    <w:rsid w:val="00D1106E"/>
    <w:rsid w:val="00D11B88"/>
    <w:rsid w:val="00D17A48"/>
    <w:rsid w:val="00D2138E"/>
    <w:rsid w:val="00D23CF2"/>
    <w:rsid w:val="00D23EDC"/>
    <w:rsid w:val="00D24711"/>
    <w:rsid w:val="00D24B4F"/>
    <w:rsid w:val="00D24C52"/>
    <w:rsid w:val="00D31B72"/>
    <w:rsid w:val="00D32091"/>
    <w:rsid w:val="00D330FF"/>
    <w:rsid w:val="00D338C0"/>
    <w:rsid w:val="00D35840"/>
    <w:rsid w:val="00D3602C"/>
    <w:rsid w:val="00D36DA2"/>
    <w:rsid w:val="00D37008"/>
    <w:rsid w:val="00D40D44"/>
    <w:rsid w:val="00D441DD"/>
    <w:rsid w:val="00D468B1"/>
    <w:rsid w:val="00D54A7E"/>
    <w:rsid w:val="00D553D8"/>
    <w:rsid w:val="00D55A57"/>
    <w:rsid w:val="00D561EB"/>
    <w:rsid w:val="00D63A2F"/>
    <w:rsid w:val="00D66587"/>
    <w:rsid w:val="00D72437"/>
    <w:rsid w:val="00D757E0"/>
    <w:rsid w:val="00D77376"/>
    <w:rsid w:val="00D871DE"/>
    <w:rsid w:val="00D93987"/>
    <w:rsid w:val="00D93F5A"/>
    <w:rsid w:val="00D961AE"/>
    <w:rsid w:val="00D977FE"/>
    <w:rsid w:val="00DA2553"/>
    <w:rsid w:val="00DB042B"/>
    <w:rsid w:val="00DB1BB1"/>
    <w:rsid w:val="00DB493F"/>
    <w:rsid w:val="00DB6E7C"/>
    <w:rsid w:val="00DC0B80"/>
    <w:rsid w:val="00DC29EC"/>
    <w:rsid w:val="00DC4A61"/>
    <w:rsid w:val="00DC4B60"/>
    <w:rsid w:val="00DC530D"/>
    <w:rsid w:val="00DC6403"/>
    <w:rsid w:val="00DD0135"/>
    <w:rsid w:val="00DD0B74"/>
    <w:rsid w:val="00DD4360"/>
    <w:rsid w:val="00DD43ED"/>
    <w:rsid w:val="00DD4CC0"/>
    <w:rsid w:val="00DE3EE3"/>
    <w:rsid w:val="00DE7C47"/>
    <w:rsid w:val="00DF0B5F"/>
    <w:rsid w:val="00DF60F2"/>
    <w:rsid w:val="00DF656E"/>
    <w:rsid w:val="00E03070"/>
    <w:rsid w:val="00E121B5"/>
    <w:rsid w:val="00E1394F"/>
    <w:rsid w:val="00E14BC4"/>
    <w:rsid w:val="00E15283"/>
    <w:rsid w:val="00E16C39"/>
    <w:rsid w:val="00E2331F"/>
    <w:rsid w:val="00E24582"/>
    <w:rsid w:val="00E271FA"/>
    <w:rsid w:val="00E318DD"/>
    <w:rsid w:val="00E32EBC"/>
    <w:rsid w:val="00E34B77"/>
    <w:rsid w:val="00E413A0"/>
    <w:rsid w:val="00E42EFB"/>
    <w:rsid w:val="00E43B14"/>
    <w:rsid w:val="00E45219"/>
    <w:rsid w:val="00E4716F"/>
    <w:rsid w:val="00E57158"/>
    <w:rsid w:val="00E57434"/>
    <w:rsid w:val="00E607C5"/>
    <w:rsid w:val="00E64A70"/>
    <w:rsid w:val="00E6502B"/>
    <w:rsid w:val="00E651B7"/>
    <w:rsid w:val="00E6603E"/>
    <w:rsid w:val="00E7034B"/>
    <w:rsid w:val="00E70AEF"/>
    <w:rsid w:val="00E70B91"/>
    <w:rsid w:val="00E70CE6"/>
    <w:rsid w:val="00E754EA"/>
    <w:rsid w:val="00E75588"/>
    <w:rsid w:val="00E80890"/>
    <w:rsid w:val="00E808F3"/>
    <w:rsid w:val="00E81AC0"/>
    <w:rsid w:val="00E87505"/>
    <w:rsid w:val="00E87F04"/>
    <w:rsid w:val="00E902CD"/>
    <w:rsid w:val="00E9082E"/>
    <w:rsid w:val="00E924D7"/>
    <w:rsid w:val="00E92CBA"/>
    <w:rsid w:val="00E93447"/>
    <w:rsid w:val="00E93D79"/>
    <w:rsid w:val="00E96B13"/>
    <w:rsid w:val="00EA0441"/>
    <w:rsid w:val="00EA3FDC"/>
    <w:rsid w:val="00EB3B4E"/>
    <w:rsid w:val="00EB6569"/>
    <w:rsid w:val="00EC2ECB"/>
    <w:rsid w:val="00EC4AB6"/>
    <w:rsid w:val="00EC6C3E"/>
    <w:rsid w:val="00EC6C99"/>
    <w:rsid w:val="00ED4813"/>
    <w:rsid w:val="00ED49EA"/>
    <w:rsid w:val="00ED66E3"/>
    <w:rsid w:val="00ED6F7A"/>
    <w:rsid w:val="00ED77EB"/>
    <w:rsid w:val="00EE413E"/>
    <w:rsid w:val="00EF1062"/>
    <w:rsid w:val="00EF2B17"/>
    <w:rsid w:val="00EF5EB1"/>
    <w:rsid w:val="00EF674A"/>
    <w:rsid w:val="00F00A8B"/>
    <w:rsid w:val="00F02229"/>
    <w:rsid w:val="00F02354"/>
    <w:rsid w:val="00F050FD"/>
    <w:rsid w:val="00F054BB"/>
    <w:rsid w:val="00F12B76"/>
    <w:rsid w:val="00F13313"/>
    <w:rsid w:val="00F1691A"/>
    <w:rsid w:val="00F20548"/>
    <w:rsid w:val="00F20833"/>
    <w:rsid w:val="00F276E6"/>
    <w:rsid w:val="00F360B1"/>
    <w:rsid w:val="00F41517"/>
    <w:rsid w:val="00F45629"/>
    <w:rsid w:val="00F46386"/>
    <w:rsid w:val="00F46912"/>
    <w:rsid w:val="00F46A59"/>
    <w:rsid w:val="00F47189"/>
    <w:rsid w:val="00F47221"/>
    <w:rsid w:val="00F47E3C"/>
    <w:rsid w:val="00F50154"/>
    <w:rsid w:val="00F5161D"/>
    <w:rsid w:val="00F529C8"/>
    <w:rsid w:val="00F54DAF"/>
    <w:rsid w:val="00F55977"/>
    <w:rsid w:val="00F55DFE"/>
    <w:rsid w:val="00F5638E"/>
    <w:rsid w:val="00F60081"/>
    <w:rsid w:val="00F61FEC"/>
    <w:rsid w:val="00F666E6"/>
    <w:rsid w:val="00F66AEC"/>
    <w:rsid w:val="00F7066A"/>
    <w:rsid w:val="00F72DAE"/>
    <w:rsid w:val="00F7352F"/>
    <w:rsid w:val="00F75D13"/>
    <w:rsid w:val="00F76EAF"/>
    <w:rsid w:val="00F771FA"/>
    <w:rsid w:val="00F83092"/>
    <w:rsid w:val="00F87902"/>
    <w:rsid w:val="00F90F7D"/>
    <w:rsid w:val="00F9167A"/>
    <w:rsid w:val="00F93C0E"/>
    <w:rsid w:val="00F94EEC"/>
    <w:rsid w:val="00FA6DED"/>
    <w:rsid w:val="00FB53AD"/>
    <w:rsid w:val="00FB5E51"/>
    <w:rsid w:val="00FB6856"/>
    <w:rsid w:val="00FB789A"/>
    <w:rsid w:val="00FC4CA1"/>
    <w:rsid w:val="00FC72C7"/>
    <w:rsid w:val="00FD37AB"/>
    <w:rsid w:val="00FD5467"/>
    <w:rsid w:val="00FE20A7"/>
    <w:rsid w:val="00FE2FB9"/>
    <w:rsid w:val="00FE4176"/>
    <w:rsid w:val="00FE67F2"/>
    <w:rsid w:val="00FE7010"/>
    <w:rsid w:val="00FF383A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A01E"/>
  <w15:chartTrackingRefBased/>
  <w15:docId w15:val="{8583480C-5D32-4C78-9147-2CE27D7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6FB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9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2DD3"/>
    <w:pPr>
      <w:keepNext/>
      <w:widowControl w:val="0"/>
      <w:shd w:val="clear" w:color="auto" w:fill="FFFFFF"/>
      <w:tabs>
        <w:tab w:val="left" w:pos="1968"/>
      </w:tabs>
      <w:autoSpaceDE w:val="0"/>
      <w:autoSpaceDN w:val="0"/>
      <w:adjustRightInd w:val="0"/>
      <w:spacing w:after="0" w:line="278" w:lineRule="exact"/>
      <w:outlineLvl w:val="2"/>
    </w:pPr>
    <w:rPr>
      <w:rFonts w:ascii="Times New Roman" w:eastAsia="Times New Roman" w:hAnsi="Times New Roman"/>
      <w:spacing w:val="-9"/>
      <w:sz w:val="26"/>
      <w:szCs w:val="26"/>
      <w:lang w:val="x-none" w:eastAsia="ru-RU"/>
    </w:rPr>
  </w:style>
  <w:style w:type="paragraph" w:styleId="5">
    <w:name w:val="heading 5"/>
    <w:basedOn w:val="a"/>
    <w:next w:val="a"/>
    <w:link w:val="50"/>
    <w:qFormat/>
    <w:rsid w:val="00672DD3"/>
    <w:pPr>
      <w:keepNext/>
      <w:widowControl w:val="0"/>
      <w:shd w:val="clear" w:color="auto" w:fill="FFFFFF"/>
      <w:autoSpaceDE w:val="0"/>
      <w:autoSpaceDN w:val="0"/>
      <w:adjustRightInd w:val="0"/>
      <w:spacing w:before="518" w:after="0" w:line="283" w:lineRule="exact"/>
      <w:ind w:right="318"/>
      <w:jc w:val="center"/>
      <w:outlineLvl w:val="4"/>
    </w:pPr>
    <w:rPr>
      <w:rFonts w:ascii="Times New Roman" w:eastAsia="Times New Roman" w:hAnsi="Times New Roman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02A3"/>
    <w:pPr>
      <w:ind w:left="720"/>
      <w:contextualSpacing/>
    </w:pPr>
  </w:style>
  <w:style w:type="character" w:customStyle="1" w:styleId="a5">
    <w:name w:val="Основний текст з відступом Знак"/>
    <w:aliases w:val="Знак Знак"/>
    <w:link w:val="a6"/>
    <w:locked/>
    <w:rsid w:val="003C4BFC"/>
    <w:rPr>
      <w:sz w:val="28"/>
      <w:lang w:eastAsia="ru-RU"/>
    </w:rPr>
  </w:style>
  <w:style w:type="paragraph" w:styleId="a6">
    <w:name w:val="Body Text Indent"/>
    <w:aliases w:val="Знак"/>
    <w:basedOn w:val="a"/>
    <w:link w:val="a5"/>
    <w:unhideWhenUsed/>
    <w:rsid w:val="003C4BFC"/>
    <w:pPr>
      <w:spacing w:after="0" w:line="240" w:lineRule="auto"/>
      <w:ind w:firstLine="720"/>
      <w:jc w:val="both"/>
    </w:pPr>
    <w:rPr>
      <w:sz w:val="28"/>
      <w:szCs w:val="20"/>
      <w:lang w:val="x-none" w:eastAsia="ru-RU"/>
    </w:rPr>
  </w:style>
  <w:style w:type="character" w:customStyle="1" w:styleId="11">
    <w:name w:val="Основний текст з відступом Знак1"/>
    <w:basedOn w:val="a0"/>
    <w:uiPriority w:val="99"/>
    <w:semiHidden/>
    <w:rsid w:val="003C4BFC"/>
  </w:style>
  <w:style w:type="character" w:customStyle="1" w:styleId="30">
    <w:name w:val="Заголовок 3 Знак"/>
    <w:link w:val="3"/>
    <w:rsid w:val="00672DD3"/>
    <w:rPr>
      <w:rFonts w:ascii="Times New Roman" w:eastAsia="Times New Roman" w:hAnsi="Times New Roman" w:cs="Times New Roman"/>
      <w:spacing w:val="-9"/>
      <w:sz w:val="26"/>
      <w:szCs w:val="26"/>
      <w:shd w:val="clear" w:color="auto" w:fill="FFFFFF"/>
      <w:lang w:eastAsia="ru-RU"/>
    </w:rPr>
  </w:style>
  <w:style w:type="character" w:customStyle="1" w:styleId="50">
    <w:name w:val="Заголовок 5 Знак"/>
    <w:link w:val="5"/>
    <w:rsid w:val="00672D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08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E80890"/>
    <w:rPr>
      <w:rFonts w:ascii="Tahoma" w:hAnsi="Tahoma" w:cs="Tahoma"/>
      <w:sz w:val="16"/>
      <w:szCs w:val="16"/>
    </w:rPr>
  </w:style>
  <w:style w:type="paragraph" w:customStyle="1" w:styleId="HTML1">
    <w:name w:val="Стандартный HTML1"/>
    <w:basedOn w:val="a"/>
    <w:rsid w:val="00C9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ru-RU" w:eastAsia="zh-CN"/>
    </w:rPr>
  </w:style>
  <w:style w:type="paragraph" w:styleId="a9">
    <w:name w:val="Plain Text"/>
    <w:basedOn w:val="a"/>
    <w:link w:val="aa"/>
    <w:unhideWhenUsed/>
    <w:rsid w:val="0043541C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a">
    <w:name w:val="Текст Знак"/>
    <w:link w:val="a9"/>
    <w:rsid w:val="0043541C"/>
    <w:rPr>
      <w:rFonts w:ascii="Consolas" w:hAnsi="Consolas"/>
      <w:sz w:val="21"/>
      <w:szCs w:val="21"/>
      <w:lang w:eastAsia="en-US"/>
    </w:rPr>
  </w:style>
  <w:style w:type="character" w:customStyle="1" w:styleId="10">
    <w:name w:val="Заголовок 1 Знак"/>
    <w:link w:val="1"/>
    <w:uiPriority w:val="9"/>
    <w:rsid w:val="00056FB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rvps2">
    <w:name w:val="rvps2"/>
    <w:basedOn w:val="a"/>
    <w:rsid w:val="00433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E20A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FE20A7"/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38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71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1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171C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1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7171C5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009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mf">
    <w:name w:val="bmf"/>
    <w:basedOn w:val="a"/>
    <w:rsid w:val="00100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0">
    <w:name w:val="No Spacing"/>
    <w:uiPriority w:val="1"/>
    <w:qFormat/>
    <w:rsid w:val="00B60F5E"/>
    <w:rPr>
      <w:rFonts w:ascii="Times New Roman" w:hAnsi="Times New Roman" w:cs="Calibri"/>
      <w:sz w:val="24"/>
      <w:szCs w:val="22"/>
      <w:lang w:val="ru-RU" w:eastAsia="en-US"/>
    </w:rPr>
  </w:style>
  <w:style w:type="character" w:customStyle="1" w:styleId="rvts9">
    <w:name w:val="rvts9"/>
    <w:basedOn w:val="a0"/>
    <w:rsid w:val="008557C5"/>
  </w:style>
  <w:style w:type="character" w:customStyle="1" w:styleId="a4">
    <w:name w:val="Абзац списку Знак"/>
    <w:basedOn w:val="a0"/>
    <w:link w:val="a3"/>
    <w:uiPriority w:val="34"/>
    <w:rsid w:val="008557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zakon.rada.gov.ua/laws/show/2073-20?find=1&amp;text=%D1%82%D1%80%D1%8C%D0%BE%D1%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FUA27UETQC2X-21-78874</_dlc_DocId>
    <_dlc_DocIdUrl xmlns="c27bb2c1-a177-45d1-b251-525dd66ab087">
      <Url>http://dpszn.vmr.gov.ua/orgdpszn/_layouts/DocIdRedir.aspx?ID=FUA27UETQC2X-21-78874</Url>
      <Description>FUA27UETQC2X-21-78874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0B912-E88E-4767-8C37-66A42D7B9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6D47C-576C-4CCD-84FF-B18E7D9F5C0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2C83D76-DD6B-4A07-B9BD-427E25E73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AE8C0-DB0D-462C-A599-3518394EF1B6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AF52BF51-3FCC-4AFD-9476-DDA6D33E048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00A0E4F-BF4A-4191-8B3F-C4992E61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2059</Words>
  <Characters>11741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</dc:creator>
  <cp:keywords/>
  <dc:description/>
  <cp:lastModifiedBy>Риверчук Ольга Іванівна</cp:lastModifiedBy>
  <cp:revision>2</cp:revision>
  <cp:lastPrinted>2025-09-19T11:54:00Z</cp:lastPrinted>
  <dcterms:created xsi:type="dcterms:W3CDTF">2026-03-04T11:22:00Z</dcterms:created>
  <dcterms:modified xsi:type="dcterms:W3CDTF">2026-03-04T11:22:00Z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3988c727-5d74-49f7-b6c5-0ed9fa0d0808</vt:lpwstr>
  </property>
  <property fmtid="{D5CDD505-2E9C-101B-9397-08002B2CF9AE}" pid="3" name="ContentTypeId">
    <vt:lpwstr>0x01010050B3E00C4047DD4B94226765BCDF6B23</vt:lpwstr>
  </property>
  <property fmtid="{D5CDD505-2E9C-101B-9397-08002B2CF9AE}" pid="4" name="_dlc_DocId">
    <vt:lpwstr>FUA27UETQC2X-14-30662</vt:lpwstr>
  </property>
  <property fmtid="{D5CDD505-2E9C-101B-9397-08002B2CF9AE}" pid="5" name="_dlc_DocIdUrl">
    <vt:lpwstr>http://dpszn.vmr.gov.ua/buhdpszn/_layouts/DocIdRedir.aspx?ID=FUA27UETQC2X-14-30662, FUA27UETQC2X-14-30662</vt:lpwstr>
  </property>
</Properties>
</file>